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251E" w14:textId="77777777" w:rsidR="00BC2785" w:rsidRDefault="00003181" w:rsidP="005643FA">
      <w:pPr>
        <w:shd w:val="clear" w:color="auto" w:fill="FFFFFF"/>
        <w:spacing w:before="360" w:after="200"/>
        <w:ind w:left="2977"/>
        <w:rPr>
          <w:rFonts w:cs="Arial"/>
          <w:b/>
          <w:sz w:val="40"/>
          <w:szCs w:val="40"/>
          <w:u w:val="single"/>
        </w:rPr>
      </w:pPr>
      <w:r>
        <w:rPr>
          <w:noProof/>
          <w:snapToGrid/>
          <w:lang w:val="is-IS" w:eastAsia="is-IS"/>
        </w:rPr>
        <w:drawing>
          <wp:anchor distT="0" distB="0" distL="114300" distR="114300" simplePos="0" relativeHeight="251658240" behindDoc="0" locked="0" layoutInCell="1" allowOverlap="1" wp14:anchorId="12C4263E" wp14:editId="12C4263F">
            <wp:simplePos x="0" y="0"/>
            <wp:positionH relativeFrom="column">
              <wp:posOffset>4660265</wp:posOffset>
            </wp:positionH>
            <wp:positionV relativeFrom="paragraph">
              <wp:posOffset>22225</wp:posOffset>
            </wp:positionV>
            <wp:extent cx="1129665" cy="7537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966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val="is-IS" w:eastAsia="is-IS"/>
        </w:rPr>
        <w:drawing>
          <wp:anchor distT="0" distB="0" distL="114300" distR="114300" simplePos="0" relativeHeight="251657216" behindDoc="0" locked="0" layoutInCell="1" allowOverlap="1" wp14:anchorId="12C42640" wp14:editId="12C42641">
            <wp:simplePos x="0" y="0"/>
            <wp:positionH relativeFrom="column">
              <wp:posOffset>-113030</wp:posOffset>
            </wp:positionH>
            <wp:positionV relativeFrom="paragraph">
              <wp:posOffset>-166370</wp:posOffset>
            </wp:positionV>
            <wp:extent cx="1152525" cy="1152525"/>
            <wp:effectExtent l="0" t="0" r="0" b="9525"/>
            <wp:wrapNone/>
            <wp:docPr id="2" name="Picture 1" descr="C:\Users\xavier.platteau\Downloads\ecv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vier.platteau\Downloads\ecvet-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7AB" w:rsidRPr="00CB6C0A">
        <w:rPr>
          <w:rFonts w:cs="Arial"/>
          <w:b/>
          <w:sz w:val="40"/>
          <w:szCs w:val="40"/>
          <w:u w:val="single"/>
        </w:rPr>
        <w:t xml:space="preserve">Learning </w:t>
      </w:r>
      <w:r w:rsidR="007F0391" w:rsidRPr="00CB6C0A">
        <w:rPr>
          <w:rFonts w:cs="Arial"/>
          <w:b/>
          <w:sz w:val="40"/>
          <w:szCs w:val="40"/>
          <w:u w:val="single"/>
        </w:rPr>
        <w:t>A</w:t>
      </w:r>
      <w:r w:rsidR="00EF67AB" w:rsidRPr="00CB6C0A">
        <w:rPr>
          <w:rFonts w:cs="Arial"/>
          <w:b/>
          <w:sz w:val="40"/>
          <w:szCs w:val="40"/>
          <w:u w:val="single"/>
        </w:rPr>
        <w:t>greement</w:t>
      </w:r>
    </w:p>
    <w:p w14:paraId="12C4251F" w14:textId="77777777" w:rsidR="005F5230" w:rsidRPr="00FD20FC" w:rsidRDefault="005643FA" w:rsidP="005643FA">
      <w:pPr>
        <w:shd w:val="clear" w:color="auto" w:fill="FFFFFF"/>
        <w:tabs>
          <w:tab w:val="left" w:pos="3544"/>
        </w:tabs>
        <w:spacing w:before="200" w:after="480"/>
        <w:ind w:left="567"/>
        <w:rPr>
          <w:rFonts w:cs="Arial"/>
          <w:b/>
          <w:color w:val="808080"/>
          <w:sz w:val="40"/>
          <w:szCs w:val="40"/>
        </w:rPr>
      </w:pPr>
      <w:r>
        <w:rPr>
          <w:rFonts w:cs="Arial"/>
          <w:b/>
          <w:i/>
          <w:color w:val="808080"/>
          <w:sz w:val="40"/>
          <w:szCs w:val="40"/>
        </w:rPr>
        <w:tab/>
      </w:r>
    </w:p>
    <w:tbl>
      <w:tblPr>
        <w:tblW w:w="0" w:type="auto"/>
        <w:tblBorders>
          <w:top w:val="single" w:sz="8" w:space="0" w:color="000000"/>
          <w:bottom w:val="single" w:sz="8" w:space="0" w:color="000000"/>
        </w:tblBorders>
        <w:tblLook w:val="04A0" w:firstRow="1" w:lastRow="0" w:firstColumn="1" w:lastColumn="0" w:noHBand="0" w:noVBand="1"/>
      </w:tblPr>
      <w:tblGrid>
        <w:gridCol w:w="2471"/>
        <w:gridCol w:w="6601"/>
      </w:tblGrid>
      <w:tr w:rsidR="00104B46" w:rsidRPr="00212868" w14:paraId="12C42521" w14:textId="77777777" w:rsidTr="001847C1">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12C42520" w14:textId="77777777" w:rsidR="00104B46" w:rsidRPr="00C63392" w:rsidRDefault="00233891" w:rsidP="00A556C0">
            <w:pPr>
              <w:pStyle w:val="ListParagraph"/>
              <w:numPr>
                <w:ilvl w:val="0"/>
                <w:numId w:val="7"/>
              </w:numPr>
              <w:ind w:left="357" w:hanging="357"/>
              <w:jc w:val="both"/>
              <w:rPr>
                <w:rFonts w:cs="Arial"/>
                <w:b/>
                <w:bCs/>
                <w:color w:val="000000"/>
                <w:sz w:val="28"/>
                <w:szCs w:val="28"/>
              </w:rPr>
            </w:pPr>
            <w:r w:rsidRPr="00C63392">
              <w:rPr>
                <w:rFonts w:cs="Arial"/>
                <w:b/>
                <w:sz w:val="28"/>
                <w:szCs w:val="28"/>
              </w:rPr>
              <w:t>Inf</w:t>
            </w:r>
            <w:r w:rsidR="004F72D2">
              <w:rPr>
                <w:rFonts w:cs="Arial"/>
                <w:b/>
                <w:sz w:val="28"/>
                <w:szCs w:val="28"/>
              </w:rPr>
              <w:t>ormation about the participants</w:t>
            </w:r>
          </w:p>
        </w:tc>
      </w:tr>
      <w:tr w:rsidR="00D82F40" w:rsidRPr="00212868" w14:paraId="12C42523" w14:textId="77777777" w:rsidTr="001847C1">
        <w:trPr>
          <w:cantSplit/>
          <w:trHeight w:val="567"/>
        </w:trPr>
        <w:tc>
          <w:tcPr>
            <w:tcW w:w="9072" w:type="dxa"/>
            <w:gridSpan w:val="2"/>
            <w:tcBorders>
              <w:top w:val="nil"/>
              <w:left w:val="nil"/>
              <w:bottom w:val="single" w:sz="4" w:space="0" w:color="auto"/>
              <w:right w:val="nil"/>
            </w:tcBorders>
            <w:shd w:val="clear" w:color="auto" w:fill="DAEEF3"/>
            <w:vAlign w:val="center"/>
          </w:tcPr>
          <w:p w14:paraId="12C42522" w14:textId="77777777" w:rsidR="00D82F40" w:rsidRPr="002137A8" w:rsidRDefault="00D82F40" w:rsidP="00212868">
            <w:pPr>
              <w:rPr>
                <w:rFonts w:cs="Arial"/>
                <w:bCs/>
                <w:color w:val="000000"/>
              </w:rPr>
            </w:pPr>
            <w:r w:rsidRPr="002137A8">
              <w:rPr>
                <w:rFonts w:cs="Arial"/>
                <w:bCs/>
                <w:color w:val="000000"/>
              </w:rPr>
              <w:t>Contact details of the home organisation</w:t>
            </w:r>
          </w:p>
        </w:tc>
      </w:tr>
      <w:tr w:rsidR="00516C69" w:rsidRPr="00212868" w14:paraId="12C42526" w14:textId="77777777" w:rsidTr="001847C1">
        <w:trPr>
          <w:cantSplit/>
          <w:trHeight w:val="567"/>
        </w:trPr>
        <w:tc>
          <w:tcPr>
            <w:tcW w:w="2471" w:type="dxa"/>
            <w:tcBorders>
              <w:top w:val="single" w:sz="4" w:space="0" w:color="auto"/>
              <w:left w:val="nil"/>
              <w:bottom w:val="dotted" w:sz="4" w:space="0" w:color="auto"/>
              <w:right w:val="single" w:sz="4" w:space="0" w:color="auto"/>
            </w:tcBorders>
            <w:shd w:val="clear" w:color="auto" w:fill="auto"/>
            <w:vAlign w:val="center"/>
          </w:tcPr>
          <w:p w14:paraId="12C42524" w14:textId="77777777" w:rsidR="00516C69" w:rsidRPr="002137A8" w:rsidRDefault="00516C69" w:rsidP="00BB09BD">
            <w:pPr>
              <w:ind w:right="113"/>
              <w:jc w:val="right"/>
              <w:rPr>
                <w:rFonts w:cs="Arial"/>
                <w:bCs/>
                <w:color w:val="000000"/>
                <w:szCs w:val="22"/>
              </w:rPr>
            </w:pPr>
            <w:r w:rsidRPr="002137A8">
              <w:rPr>
                <w:rFonts w:cs="Arial"/>
                <w:bCs/>
                <w:color w:val="000000"/>
                <w:szCs w:val="22"/>
              </w:rPr>
              <w:t>Name of organisation</w:t>
            </w:r>
          </w:p>
        </w:tc>
        <w:tc>
          <w:tcPr>
            <w:tcW w:w="6601" w:type="dxa"/>
            <w:tcBorders>
              <w:top w:val="single" w:sz="4" w:space="0" w:color="auto"/>
              <w:left w:val="single" w:sz="4" w:space="0" w:color="auto"/>
              <w:bottom w:val="dotted" w:sz="4" w:space="0" w:color="auto"/>
              <w:right w:val="nil"/>
            </w:tcBorders>
            <w:shd w:val="clear" w:color="auto" w:fill="auto"/>
            <w:vAlign w:val="center"/>
          </w:tcPr>
          <w:p w14:paraId="12C42525" w14:textId="30D1FA94" w:rsidR="00881A90" w:rsidRPr="002137A8" w:rsidRDefault="00276F29" w:rsidP="00F1032A">
            <w:r>
              <w:t>Iceland School of Tourism</w:t>
            </w:r>
          </w:p>
        </w:tc>
      </w:tr>
      <w:tr w:rsidR="00516C69" w:rsidRPr="00212868" w14:paraId="12C42529"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27" w14:textId="77777777" w:rsidR="00516C69" w:rsidRPr="002137A8" w:rsidRDefault="00516C69" w:rsidP="00BB09BD">
            <w:pPr>
              <w:ind w:right="113"/>
              <w:jc w:val="right"/>
              <w:rPr>
                <w:rFonts w:cs="Arial"/>
                <w:bCs/>
                <w:color w:val="000000"/>
                <w:szCs w:val="22"/>
              </w:rPr>
            </w:pPr>
            <w:r w:rsidRPr="002137A8">
              <w:rPr>
                <w:rFonts w:cs="Arial"/>
                <w:bCs/>
                <w:color w:val="000000"/>
                <w:szCs w:val="22"/>
              </w:rPr>
              <w:t>Address</w:t>
            </w:r>
          </w:p>
        </w:tc>
        <w:tc>
          <w:tcPr>
            <w:tcW w:w="6601" w:type="dxa"/>
            <w:tcBorders>
              <w:top w:val="dotted" w:sz="4" w:space="0" w:color="auto"/>
              <w:left w:val="single" w:sz="4" w:space="0" w:color="auto"/>
              <w:bottom w:val="dotted" w:sz="4" w:space="0" w:color="auto"/>
            </w:tcBorders>
            <w:shd w:val="clear" w:color="auto" w:fill="auto"/>
            <w:vAlign w:val="center"/>
          </w:tcPr>
          <w:p w14:paraId="12C42528" w14:textId="534B8E20" w:rsidR="00B97E0C" w:rsidRPr="00831C21" w:rsidRDefault="00276F29" w:rsidP="00881A90">
            <w:pPr>
              <w:pStyle w:val="Style1"/>
            </w:pPr>
            <w:proofErr w:type="spellStart"/>
            <w:r>
              <w:t>Digranesvegur</w:t>
            </w:r>
            <w:proofErr w:type="spellEnd"/>
            <w:r>
              <w:t xml:space="preserve"> 51, 200 </w:t>
            </w:r>
            <w:proofErr w:type="spellStart"/>
            <w:r>
              <w:t>Kopavogur</w:t>
            </w:r>
            <w:proofErr w:type="spellEnd"/>
            <w:r>
              <w:t>, Iceland</w:t>
            </w:r>
          </w:p>
        </w:tc>
      </w:tr>
      <w:tr w:rsidR="00516C69" w:rsidRPr="00212868" w14:paraId="12C4252C" w14:textId="77777777" w:rsidTr="001847C1">
        <w:trPr>
          <w:cantSplit/>
          <w:trHeight w:val="567"/>
        </w:trPr>
        <w:tc>
          <w:tcPr>
            <w:tcW w:w="2471" w:type="dxa"/>
            <w:tcBorders>
              <w:top w:val="dotted" w:sz="4" w:space="0" w:color="auto"/>
              <w:left w:val="nil"/>
              <w:bottom w:val="dotted" w:sz="4" w:space="0" w:color="auto"/>
              <w:right w:val="single" w:sz="4" w:space="0" w:color="auto"/>
            </w:tcBorders>
            <w:shd w:val="clear" w:color="auto" w:fill="auto"/>
            <w:vAlign w:val="center"/>
          </w:tcPr>
          <w:p w14:paraId="12C4252A" w14:textId="77777777" w:rsidR="00516C69" w:rsidRPr="002137A8" w:rsidRDefault="00516C69" w:rsidP="00BB09BD">
            <w:pPr>
              <w:ind w:right="113"/>
              <w:jc w:val="right"/>
              <w:rPr>
                <w:rFonts w:cs="Arial"/>
                <w:bCs/>
                <w:color w:val="000000"/>
                <w:szCs w:val="22"/>
              </w:rPr>
            </w:pPr>
            <w:r w:rsidRPr="002137A8">
              <w:rPr>
                <w:rFonts w:cs="Arial"/>
                <w:bCs/>
                <w:color w:val="000000"/>
                <w:szCs w:val="22"/>
              </w:rPr>
              <w:t>Telephone/fax</w:t>
            </w:r>
          </w:p>
        </w:tc>
        <w:tc>
          <w:tcPr>
            <w:tcW w:w="6601" w:type="dxa"/>
            <w:tcBorders>
              <w:top w:val="dotted" w:sz="4" w:space="0" w:color="auto"/>
              <w:left w:val="single" w:sz="4" w:space="0" w:color="auto"/>
              <w:bottom w:val="dotted" w:sz="4" w:space="0" w:color="auto"/>
              <w:right w:val="nil"/>
            </w:tcBorders>
            <w:shd w:val="clear" w:color="auto" w:fill="auto"/>
            <w:vAlign w:val="center"/>
          </w:tcPr>
          <w:p w14:paraId="12C4252B" w14:textId="5C225A66" w:rsidR="00516C69" w:rsidRPr="002137A8" w:rsidRDefault="00276F29" w:rsidP="00881A90">
            <w:pPr>
              <w:pStyle w:val="Style1"/>
            </w:pPr>
            <w:r>
              <w:t>+354 594 4000</w:t>
            </w:r>
          </w:p>
        </w:tc>
      </w:tr>
      <w:tr w:rsidR="00516C69" w:rsidRPr="00212868" w14:paraId="12C4252F"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2D" w14:textId="77777777" w:rsidR="00516C69" w:rsidRPr="002137A8" w:rsidRDefault="00516C69" w:rsidP="00BB09BD">
            <w:pPr>
              <w:ind w:right="113"/>
              <w:jc w:val="right"/>
              <w:rPr>
                <w:rFonts w:cs="Arial"/>
                <w:bCs/>
                <w:color w:val="000000"/>
                <w:szCs w:val="22"/>
              </w:rPr>
            </w:pPr>
            <w:r w:rsidRPr="002137A8">
              <w:rPr>
                <w:rFonts w:cs="Arial"/>
                <w:bCs/>
                <w:color w:val="000000"/>
                <w:szCs w:val="22"/>
              </w:rPr>
              <w:t>E-mail</w:t>
            </w:r>
          </w:p>
        </w:tc>
        <w:tc>
          <w:tcPr>
            <w:tcW w:w="6601" w:type="dxa"/>
            <w:tcBorders>
              <w:top w:val="dotted" w:sz="4" w:space="0" w:color="auto"/>
              <w:left w:val="single" w:sz="4" w:space="0" w:color="auto"/>
              <w:bottom w:val="dotted" w:sz="4" w:space="0" w:color="auto"/>
            </w:tcBorders>
            <w:shd w:val="clear" w:color="auto" w:fill="auto"/>
            <w:vAlign w:val="center"/>
          </w:tcPr>
          <w:p w14:paraId="12C4252E" w14:textId="24953606" w:rsidR="00516C69" w:rsidRPr="002137A8" w:rsidRDefault="00276F29" w:rsidP="00881A90">
            <w:pPr>
              <w:pStyle w:val="Style1"/>
            </w:pPr>
            <w:r>
              <w:t>mk@mk.is</w:t>
            </w:r>
          </w:p>
        </w:tc>
      </w:tr>
      <w:tr w:rsidR="00516C69" w:rsidRPr="00212868" w14:paraId="12C42532" w14:textId="77777777" w:rsidTr="001847C1">
        <w:trPr>
          <w:cantSplit/>
          <w:trHeight w:val="567"/>
        </w:trPr>
        <w:tc>
          <w:tcPr>
            <w:tcW w:w="2471" w:type="dxa"/>
            <w:tcBorders>
              <w:top w:val="dotted" w:sz="4" w:space="0" w:color="auto"/>
              <w:left w:val="nil"/>
              <w:bottom w:val="dotted" w:sz="4" w:space="0" w:color="auto"/>
              <w:right w:val="single" w:sz="4" w:space="0" w:color="auto"/>
            </w:tcBorders>
            <w:shd w:val="clear" w:color="auto" w:fill="auto"/>
            <w:vAlign w:val="center"/>
          </w:tcPr>
          <w:p w14:paraId="12C42530" w14:textId="77777777" w:rsidR="00516C69" w:rsidRPr="002137A8" w:rsidRDefault="00516C69" w:rsidP="00BB09BD">
            <w:pPr>
              <w:ind w:right="113"/>
              <w:jc w:val="right"/>
              <w:rPr>
                <w:rFonts w:cs="Arial"/>
                <w:bCs/>
                <w:color w:val="000000"/>
                <w:szCs w:val="22"/>
              </w:rPr>
            </w:pPr>
            <w:r w:rsidRPr="002137A8">
              <w:rPr>
                <w:rFonts w:cs="Arial"/>
                <w:bCs/>
                <w:color w:val="000000"/>
                <w:szCs w:val="22"/>
              </w:rPr>
              <w:t>Website</w:t>
            </w:r>
          </w:p>
        </w:tc>
        <w:tc>
          <w:tcPr>
            <w:tcW w:w="6601" w:type="dxa"/>
            <w:tcBorders>
              <w:top w:val="dotted" w:sz="4" w:space="0" w:color="auto"/>
              <w:left w:val="single" w:sz="4" w:space="0" w:color="auto"/>
              <w:bottom w:val="dotted" w:sz="4" w:space="0" w:color="auto"/>
              <w:right w:val="nil"/>
            </w:tcBorders>
            <w:shd w:val="clear" w:color="auto" w:fill="auto"/>
            <w:vAlign w:val="center"/>
          </w:tcPr>
          <w:p w14:paraId="12C42531" w14:textId="481E114D" w:rsidR="00516C69" w:rsidRPr="002137A8" w:rsidRDefault="00276F29" w:rsidP="00881A90">
            <w:pPr>
              <w:pStyle w:val="Style1"/>
            </w:pPr>
            <w:r>
              <w:t>www.mk.is</w:t>
            </w:r>
          </w:p>
        </w:tc>
      </w:tr>
      <w:tr w:rsidR="00516C69" w:rsidRPr="00212868" w14:paraId="12C42535"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33" w14:textId="77777777" w:rsidR="00516C69" w:rsidRPr="002137A8" w:rsidRDefault="00516C69" w:rsidP="00BB09BD">
            <w:pPr>
              <w:ind w:right="113"/>
              <w:jc w:val="right"/>
              <w:rPr>
                <w:rFonts w:cs="Arial"/>
                <w:bCs/>
                <w:color w:val="000000"/>
                <w:szCs w:val="22"/>
              </w:rPr>
            </w:pPr>
            <w:r w:rsidRPr="002137A8">
              <w:rPr>
                <w:rFonts w:cs="Arial"/>
                <w:bCs/>
                <w:color w:val="000000"/>
                <w:szCs w:val="22"/>
              </w:rPr>
              <w:t>Contact person</w:t>
            </w:r>
          </w:p>
        </w:tc>
        <w:tc>
          <w:tcPr>
            <w:tcW w:w="6601" w:type="dxa"/>
            <w:tcBorders>
              <w:top w:val="dotted" w:sz="4" w:space="0" w:color="auto"/>
              <w:left w:val="single" w:sz="4" w:space="0" w:color="auto"/>
              <w:bottom w:val="dotted" w:sz="4" w:space="0" w:color="auto"/>
            </w:tcBorders>
            <w:shd w:val="clear" w:color="auto" w:fill="auto"/>
            <w:vAlign w:val="center"/>
          </w:tcPr>
          <w:p w14:paraId="12C42534" w14:textId="7987598C" w:rsidR="00516C69" w:rsidRPr="002137A8" w:rsidRDefault="00276F29" w:rsidP="00881A90">
            <w:pPr>
              <w:pStyle w:val="Style1"/>
            </w:pPr>
            <w:r>
              <w:t>Ásdís Ó. Vatnsdal</w:t>
            </w:r>
          </w:p>
        </w:tc>
      </w:tr>
      <w:tr w:rsidR="00516C69" w:rsidRPr="00212868" w14:paraId="12C42538" w14:textId="77777777" w:rsidTr="001847C1">
        <w:trPr>
          <w:cantSplit/>
          <w:trHeight w:val="567"/>
        </w:trPr>
        <w:tc>
          <w:tcPr>
            <w:tcW w:w="2471" w:type="dxa"/>
            <w:tcBorders>
              <w:top w:val="dotted" w:sz="4" w:space="0" w:color="auto"/>
              <w:left w:val="nil"/>
              <w:bottom w:val="dotted" w:sz="4" w:space="0" w:color="auto"/>
              <w:right w:val="single" w:sz="4" w:space="0" w:color="auto"/>
            </w:tcBorders>
            <w:shd w:val="clear" w:color="auto" w:fill="auto"/>
            <w:vAlign w:val="center"/>
          </w:tcPr>
          <w:p w14:paraId="12C42536" w14:textId="77777777" w:rsidR="00516C69" w:rsidRPr="002137A8" w:rsidRDefault="00516C69" w:rsidP="00BB09BD">
            <w:pPr>
              <w:ind w:right="113"/>
              <w:jc w:val="right"/>
              <w:rPr>
                <w:rFonts w:cs="Arial"/>
                <w:bCs/>
                <w:color w:val="000000"/>
                <w:szCs w:val="22"/>
              </w:rPr>
            </w:pPr>
            <w:r w:rsidRPr="002137A8">
              <w:rPr>
                <w:rFonts w:cs="Arial"/>
                <w:bCs/>
                <w:color w:val="000000"/>
                <w:szCs w:val="22"/>
              </w:rPr>
              <w:t>Telephone/fax</w:t>
            </w:r>
          </w:p>
        </w:tc>
        <w:tc>
          <w:tcPr>
            <w:tcW w:w="6601" w:type="dxa"/>
            <w:tcBorders>
              <w:top w:val="dotted" w:sz="4" w:space="0" w:color="auto"/>
              <w:left w:val="single" w:sz="4" w:space="0" w:color="auto"/>
              <w:bottom w:val="dotted" w:sz="4" w:space="0" w:color="auto"/>
              <w:right w:val="nil"/>
            </w:tcBorders>
            <w:shd w:val="clear" w:color="auto" w:fill="auto"/>
            <w:vAlign w:val="center"/>
          </w:tcPr>
          <w:p w14:paraId="12C42537" w14:textId="000D325A" w:rsidR="00516C69" w:rsidRPr="002137A8" w:rsidRDefault="00276F29" w:rsidP="00881A90">
            <w:pPr>
              <w:pStyle w:val="Style1"/>
            </w:pPr>
            <w:r>
              <w:t>+354 594 4020</w:t>
            </w:r>
          </w:p>
        </w:tc>
      </w:tr>
      <w:tr w:rsidR="00516C69" w:rsidRPr="00212868" w14:paraId="12C4253B" w14:textId="77777777" w:rsidTr="001847C1">
        <w:trPr>
          <w:cantSplit/>
          <w:trHeight w:val="567"/>
        </w:trPr>
        <w:tc>
          <w:tcPr>
            <w:tcW w:w="2471" w:type="dxa"/>
            <w:tcBorders>
              <w:top w:val="dotted" w:sz="4" w:space="0" w:color="auto"/>
              <w:bottom w:val="single" w:sz="4" w:space="0" w:color="auto"/>
              <w:right w:val="single" w:sz="4" w:space="0" w:color="auto"/>
            </w:tcBorders>
            <w:shd w:val="clear" w:color="auto" w:fill="auto"/>
            <w:vAlign w:val="center"/>
          </w:tcPr>
          <w:p w14:paraId="12C42539" w14:textId="77777777" w:rsidR="00516C69" w:rsidRPr="002137A8" w:rsidRDefault="00516C69" w:rsidP="00BB09BD">
            <w:pPr>
              <w:ind w:right="113"/>
              <w:jc w:val="right"/>
              <w:rPr>
                <w:rFonts w:cs="Arial"/>
                <w:bCs/>
                <w:color w:val="000000"/>
                <w:szCs w:val="22"/>
              </w:rPr>
            </w:pPr>
            <w:r w:rsidRPr="002137A8">
              <w:rPr>
                <w:rFonts w:cs="Arial"/>
                <w:bCs/>
                <w:color w:val="000000"/>
                <w:szCs w:val="22"/>
              </w:rPr>
              <w:t>E-mail</w:t>
            </w:r>
          </w:p>
        </w:tc>
        <w:tc>
          <w:tcPr>
            <w:tcW w:w="6601" w:type="dxa"/>
            <w:tcBorders>
              <w:top w:val="dotted" w:sz="4" w:space="0" w:color="auto"/>
              <w:left w:val="single" w:sz="4" w:space="0" w:color="auto"/>
              <w:bottom w:val="single" w:sz="4" w:space="0" w:color="auto"/>
            </w:tcBorders>
            <w:shd w:val="clear" w:color="auto" w:fill="auto"/>
            <w:vAlign w:val="center"/>
          </w:tcPr>
          <w:p w14:paraId="12C4253A" w14:textId="0673C533" w:rsidR="00516C69" w:rsidRPr="002137A8" w:rsidRDefault="00276F29" w:rsidP="00881A90">
            <w:pPr>
              <w:pStyle w:val="Style1"/>
            </w:pPr>
            <w:r>
              <w:t>Asdis.Vatnsdal@mk.is</w:t>
            </w:r>
          </w:p>
        </w:tc>
      </w:tr>
      <w:tr w:rsidR="00B45D5F" w:rsidRPr="00212868" w14:paraId="12C4253D" w14:textId="77777777" w:rsidTr="001847C1">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12C4253C" w14:textId="77777777" w:rsidR="00B45D5F" w:rsidRPr="002137A8" w:rsidRDefault="00B45D5F" w:rsidP="00212868">
            <w:pPr>
              <w:rPr>
                <w:rFonts w:cs="Arial"/>
                <w:bCs/>
                <w:color w:val="000000"/>
              </w:rPr>
            </w:pPr>
            <w:r w:rsidRPr="002137A8">
              <w:rPr>
                <w:rFonts w:cs="Arial"/>
                <w:bCs/>
                <w:color w:val="000000"/>
              </w:rPr>
              <w:t>Contact details of the host organisation</w:t>
            </w:r>
          </w:p>
        </w:tc>
      </w:tr>
      <w:tr w:rsidR="00B45D5F" w:rsidRPr="00212868" w14:paraId="12C42540" w14:textId="77777777" w:rsidTr="001847C1">
        <w:trPr>
          <w:cantSplit/>
          <w:trHeight w:val="567"/>
        </w:trPr>
        <w:tc>
          <w:tcPr>
            <w:tcW w:w="2471" w:type="dxa"/>
            <w:tcBorders>
              <w:top w:val="single" w:sz="4" w:space="0" w:color="auto"/>
              <w:left w:val="nil"/>
              <w:bottom w:val="dotted" w:sz="4" w:space="0" w:color="auto"/>
              <w:right w:val="single" w:sz="4" w:space="0" w:color="auto"/>
            </w:tcBorders>
            <w:shd w:val="clear" w:color="auto" w:fill="auto"/>
            <w:vAlign w:val="center"/>
          </w:tcPr>
          <w:p w14:paraId="12C4253E" w14:textId="77777777" w:rsidR="00B45D5F" w:rsidRPr="002137A8" w:rsidRDefault="00B45D5F" w:rsidP="00BB09BD">
            <w:pPr>
              <w:ind w:right="113"/>
              <w:jc w:val="right"/>
              <w:rPr>
                <w:rFonts w:cs="Arial"/>
                <w:bCs/>
                <w:color w:val="000000"/>
                <w:szCs w:val="22"/>
              </w:rPr>
            </w:pPr>
            <w:r w:rsidRPr="002137A8">
              <w:rPr>
                <w:rFonts w:cs="Arial"/>
                <w:bCs/>
                <w:color w:val="000000"/>
                <w:szCs w:val="22"/>
              </w:rPr>
              <w:t>Name of organisation</w:t>
            </w:r>
          </w:p>
        </w:tc>
        <w:tc>
          <w:tcPr>
            <w:tcW w:w="6601" w:type="dxa"/>
            <w:tcBorders>
              <w:top w:val="single" w:sz="4" w:space="0" w:color="auto"/>
              <w:left w:val="single" w:sz="4" w:space="0" w:color="auto"/>
              <w:bottom w:val="dotted" w:sz="4" w:space="0" w:color="auto"/>
              <w:right w:val="nil"/>
            </w:tcBorders>
            <w:shd w:val="clear" w:color="auto" w:fill="auto"/>
            <w:vAlign w:val="center"/>
          </w:tcPr>
          <w:p w14:paraId="12C4253F" w14:textId="0333B380" w:rsidR="00B45D5F" w:rsidRPr="002137A8" w:rsidRDefault="00276F29" w:rsidP="00881A90">
            <w:pPr>
              <w:pStyle w:val="Style1"/>
            </w:pPr>
            <w:proofErr w:type="spellStart"/>
            <w:r w:rsidRPr="00893FE1">
              <w:rPr>
                <w:rFonts w:ascii="Calibri" w:hAnsi="Calibri" w:cs="Calibri"/>
                <w:bCs/>
              </w:rPr>
              <w:t>Višja</w:t>
            </w:r>
            <w:proofErr w:type="spellEnd"/>
            <w:r w:rsidRPr="00893FE1">
              <w:rPr>
                <w:rFonts w:ascii="Calibri" w:hAnsi="Calibri" w:cs="Calibri"/>
                <w:bCs/>
              </w:rPr>
              <w:t xml:space="preserve"> </w:t>
            </w:r>
            <w:proofErr w:type="spellStart"/>
            <w:r w:rsidRPr="00893FE1">
              <w:rPr>
                <w:rFonts w:ascii="Calibri" w:hAnsi="Calibri" w:cs="Calibri"/>
                <w:bCs/>
              </w:rPr>
              <w:t>strokovna</w:t>
            </w:r>
            <w:proofErr w:type="spellEnd"/>
            <w:r w:rsidRPr="00893FE1">
              <w:rPr>
                <w:rFonts w:ascii="Calibri" w:hAnsi="Calibri" w:cs="Calibri"/>
                <w:bCs/>
              </w:rPr>
              <w:t xml:space="preserve"> </w:t>
            </w:r>
            <w:proofErr w:type="spellStart"/>
            <w:r w:rsidRPr="00893FE1">
              <w:rPr>
                <w:rFonts w:ascii="Calibri" w:hAnsi="Calibri" w:cs="Calibri"/>
                <w:bCs/>
              </w:rPr>
              <w:t>šola</w:t>
            </w:r>
            <w:proofErr w:type="spellEnd"/>
            <w:r w:rsidRPr="00893FE1">
              <w:rPr>
                <w:rFonts w:ascii="Calibri" w:hAnsi="Calibri" w:cs="Calibri"/>
                <w:bCs/>
              </w:rPr>
              <w:t xml:space="preserve"> </w:t>
            </w:r>
            <w:proofErr w:type="spellStart"/>
            <w:r w:rsidRPr="00893FE1">
              <w:rPr>
                <w:rFonts w:ascii="Calibri" w:hAnsi="Calibri" w:cs="Calibri"/>
                <w:bCs/>
              </w:rPr>
              <w:t>za</w:t>
            </w:r>
            <w:proofErr w:type="spellEnd"/>
            <w:r w:rsidRPr="00893FE1">
              <w:rPr>
                <w:rFonts w:ascii="Calibri" w:hAnsi="Calibri" w:cs="Calibri"/>
                <w:bCs/>
              </w:rPr>
              <w:t xml:space="preserve"> </w:t>
            </w:r>
            <w:proofErr w:type="spellStart"/>
            <w:r w:rsidRPr="00893FE1">
              <w:rPr>
                <w:rFonts w:ascii="Calibri" w:hAnsi="Calibri" w:cs="Calibri"/>
                <w:bCs/>
              </w:rPr>
              <w:t>gostinstvo</w:t>
            </w:r>
            <w:proofErr w:type="spellEnd"/>
            <w:r w:rsidRPr="00893FE1">
              <w:rPr>
                <w:rFonts w:ascii="Calibri" w:hAnsi="Calibri" w:cs="Calibri"/>
                <w:bCs/>
              </w:rPr>
              <w:t xml:space="preserve">, </w:t>
            </w:r>
            <w:proofErr w:type="spellStart"/>
            <w:r w:rsidRPr="00893FE1">
              <w:rPr>
                <w:rFonts w:ascii="Calibri" w:hAnsi="Calibri" w:cs="Calibri"/>
                <w:bCs/>
              </w:rPr>
              <w:t>velnes</w:t>
            </w:r>
            <w:proofErr w:type="spellEnd"/>
            <w:r w:rsidRPr="00893FE1">
              <w:rPr>
                <w:rFonts w:ascii="Calibri" w:hAnsi="Calibri" w:cs="Calibri"/>
                <w:bCs/>
              </w:rPr>
              <w:t xml:space="preserve"> in </w:t>
            </w:r>
            <w:proofErr w:type="spellStart"/>
            <w:r w:rsidRPr="00893FE1">
              <w:rPr>
                <w:rFonts w:ascii="Calibri" w:hAnsi="Calibri" w:cs="Calibri"/>
                <w:bCs/>
              </w:rPr>
              <w:t>turizem</w:t>
            </w:r>
            <w:proofErr w:type="spellEnd"/>
            <w:r w:rsidRPr="00893FE1">
              <w:rPr>
                <w:rFonts w:ascii="Calibri" w:hAnsi="Calibri" w:cs="Calibri"/>
                <w:bCs/>
              </w:rPr>
              <w:t xml:space="preserve"> Ble</w:t>
            </w:r>
            <w:r w:rsidR="007456E9">
              <w:rPr>
                <w:rFonts w:ascii="Calibri" w:hAnsi="Calibri" w:cs="Calibri"/>
                <w:bCs/>
              </w:rPr>
              <w:t>d</w:t>
            </w:r>
            <w:r w:rsidR="007456E9">
              <w:rPr>
                <w:rFonts w:ascii="Calibri" w:hAnsi="Calibri" w:cs="Calibri"/>
                <w:bCs/>
              </w:rPr>
              <w:br/>
            </w:r>
            <w:r w:rsidR="007456E9">
              <w:rPr>
                <w:rFonts w:ascii="Calibri" w:hAnsi="Calibri" w:cs="Calibri"/>
                <w:bCs/>
              </w:rPr>
              <w:tab/>
            </w:r>
            <w:r w:rsidR="007456E9">
              <w:rPr>
                <w:rFonts w:ascii="Calibri" w:hAnsi="Calibri" w:cs="Calibri"/>
                <w:bCs/>
              </w:rPr>
              <w:tab/>
            </w:r>
            <w:r w:rsidR="007456E9">
              <w:rPr>
                <w:rFonts w:ascii="Calibri" w:hAnsi="Calibri" w:cs="Calibri"/>
                <w:bCs/>
              </w:rPr>
              <w:tab/>
              <w:t>(Bled Vocational College) </w:t>
            </w:r>
          </w:p>
        </w:tc>
      </w:tr>
      <w:tr w:rsidR="00B45D5F" w:rsidRPr="00212868" w14:paraId="12C42543"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41" w14:textId="77777777" w:rsidR="00B45D5F" w:rsidRPr="002137A8" w:rsidRDefault="00B45D5F" w:rsidP="00BB09BD">
            <w:pPr>
              <w:ind w:right="113"/>
              <w:jc w:val="right"/>
              <w:rPr>
                <w:rFonts w:cs="Arial"/>
                <w:bCs/>
                <w:color w:val="000000"/>
                <w:szCs w:val="22"/>
              </w:rPr>
            </w:pPr>
            <w:r w:rsidRPr="002137A8">
              <w:rPr>
                <w:rFonts w:cs="Arial"/>
                <w:bCs/>
                <w:color w:val="000000"/>
                <w:szCs w:val="22"/>
              </w:rPr>
              <w:t>Address</w:t>
            </w:r>
          </w:p>
        </w:tc>
        <w:tc>
          <w:tcPr>
            <w:tcW w:w="6601" w:type="dxa"/>
            <w:tcBorders>
              <w:top w:val="dotted" w:sz="4" w:space="0" w:color="auto"/>
              <w:left w:val="single" w:sz="4" w:space="0" w:color="auto"/>
              <w:bottom w:val="dotted" w:sz="4" w:space="0" w:color="auto"/>
            </w:tcBorders>
            <w:shd w:val="clear" w:color="auto" w:fill="auto"/>
            <w:vAlign w:val="center"/>
          </w:tcPr>
          <w:p w14:paraId="12C42542" w14:textId="3B8A28A1" w:rsidR="00B45D5F" w:rsidRPr="002137A8" w:rsidRDefault="00276F29" w:rsidP="00881A90">
            <w:pPr>
              <w:pStyle w:val="Style1"/>
            </w:pPr>
            <w:proofErr w:type="spellStart"/>
            <w:r w:rsidRPr="00893FE1">
              <w:rPr>
                <w:rFonts w:ascii="Calibri" w:hAnsi="Calibri" w:cs="Calibri"/>
                <w:bCs/>
              </w:rPr>
              <w:t>Prešernova</w:t>
            </w:r>
            <w:proofErr w:type="spellEnd"/>
            <w:r w:rsidRPr="00893FE1">
              <w:rPr>
                <w:rFonts w:ascii="Calibri" w:hAnsi="Calibri" w:cs="Calibri"/>
                <w:bCs/>
              </w:rPr>
              <w:t xml:space="preserve"> 32, 4260 Bled, Slovenia         </w:t>
            </w:r>
          </w:p>
        </w:tc>
      </w:tr>
      <w:tr w:rsidR="00B45D5F" w:rsidRPr="00212868" w14:paraId="12C42546" w14:textId="77777777" w:rsidTr="001847C1">
        <w:trPr>
          <w:cantSplit/>
          <w:trHeight w:val="567"/>
        </w:trPr>
        <w:tc>
          <w:tcPr>
            <w:tcW w:w="2471" w:type="dxa"/>
            <w:tcBorders>
              <w:top w:val="dotted" w:sz="4" w:space="0" w:color="auto"/>
              <w:left w:val="nil"/>
              <w:bottom w:val="dotted" w:sz="4" w:space="0" w:color="auto"/>
              <w:right w:val="single" w:sz="4" w:space="0" w:color="auto"/>
            </w:tcBorders>
            <w:shd w:val="clear" w:color="auto" w:fill="auto"/>
            <w:vAlign w:val="center"/>
          </w:tcPr>
          <w:p w14:paraId="12C42544" w14:textId="77777777" w:rsidR="00B45D5F" w:rsidRPr="002137A8" w:rsidRDefault="00B45D5F" w:rsidP="00BB09BD">
            <w:pPr>
              <w:ind w:right="113"/>
              <w:jc w:val="right"/>
              <w:rPr>
                <w:rFonts w:cs="Arial"/>
                <w:bCs/>
                <w:color w:val="000000"/>
                <w:szCs w:val="22"/>
              </w:rPr>
            </w:pPr>
            <w:r w:rsidRPr="002137A8">
              <w:rPr>
                <w:rFonts w:cs="Arial"/>
                <w:bCs/>
                <w:color w:val="000000"/>
                <w:szCs w:val="22"/>
              </w:rPr>
              <w:t>Telephone/fax</w:t>
            </w:r>
          </w:p>
        </w:tc>
        <w:tc>
          <w:tcPr>
            <w:tcW w:w="6601" w:type="dxa"/>
            <w:tcBorders>
              <w:top w:val="dotted" w:sz="4" w:space="0" w:color="auto"/>
              <w:left w:val="single" w:sz="4" w:space="0" w:color="auto"/>
              <w:bottom w:val="dotted" w:sz="4" w:space="0" w:color="auto"/>
              <w:right w:val="nil"/>
            </w:tcBorders>
            <w:shd w:val="clear" w:color="auto" w:fill="auto"/>
            <w:vAlign w:val="center"/>
          </w:tcPr>
          <w:p w14:paraId="12C42545" w14:textId="080D387C" w:rsidR="00B45D5F" w:rsidRPr="00276F29" w:rsidRDefault="00276F29" w:rsidP="00276F29">
            <w:pPr>
              <w:rPr>
                <w:rFonts w:ascii="Calibri" w:eastAsiaTheme="minorHAnsi" w:hAnsi="Calibri" w:cs="Calibri"/>
                <w:bCs/>
                <w:snapToGrid/>
                <w:lang w:eastAsia="en-US"/>
              </w:rPr>
            </w:pPr>
            <w:r w:rsidRPr="00276F29">
              <w:rPr>
                <w:rFonts w:ascii="Calibri" w:hAnsi="Calibri" w:cs="Calibri"/>
                <w:bCs/>
              </w:rPr>
              <w:t xml:space="preserve">+386 4 575 3417                                                 </w:t>
            </w:r>
          </w:p>
        </w:tc>
      </w:tr>
      <w:tr w:rsidR="00B45D5F" w:rsidRPr="00212868" w14:paraId="12C42549"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47" w14:textId="77777777" w:rsidR="00B45D5F" w:rsidRPr="002137A8" w:rsidRDefault="00B45D5F" w:rsidP="00BB09BD">
            <w:pPr>
              <w:ind w:right="113"/>
              <w:jc w:val="right"/>
              <w:rPr>
                <w:rFonts w:cs="Arial"/>
                <w:bCs/>
                <w:color w:val="000000"/>
                <w:szCs w:val="22"/>
              </w:rPr>
            </w:pPr>
            <w:r w:rsidRPr="002137A8">
              <w:rPr>
                <w:rFonts w:cs="Arial"/>
                <w:bCs/>
                <w:color w:val="000000"/>
                <w:szCs w:val="22"/>
              </w:rPr>
              <w:t>E-mail</w:t>
            </w:r>
          </w:p>
        </w:tc>
        <w:tc>
          <w:tcPr>
            <w:tcW w:w="6601" w:type="dxa"/>
            <w:tcBorders>
              <w:top w:val="dotted" w:sz="4" w:space="0" w:color="auto"/>
              <w:left w:val="single" w:sz="4" w:space="0" w:color="auto"/>
              <w:bottom w:val="dotted" w:sz="4" w:space="0" w:color="auto"/>
            </w:tcBorders>
            <w:shd w:val="clear" w:color="auto" w:fill="auto"/>
            <w:vAlign w:val="center"/>
          </w:tcPr>
          <w:p w14:paraId="12C42548" w14:textId="2C9692E5" w:rsidR="00B45D5F" w:rsidRPr="007456E9" w:rsidRDefault="003613A2" w:rsidP="007456E9">
            <w:pPr>
              <w:rPr>
                <w:rFonts w:ascii="Calibri" w:eastAsiaTheme="minorHAnsi" w:hAnsi="Calibri" w:cs="Calibri"/>
                <w:bCs/>
                <w:snapToGrid/>
                <w:sz w:val="24"/>
                <w:lang w:val="de-DE" w:eastAsia="en-US"/>
              </w:rPr>
            </w:pPr>
            <w:hyperlink r:id="rId12" w:history="1">
              <w:r w:rsidR="007456E9" w:rsidRPr="007B6D7D">
                <w:rPr>
                  <w:rStyle w:val="Hyperlink"/>
                  <w:rFonts w:ascii="Calibri" w:hAnsi="Calibri" w:cs="Calibri"/>
                  <w:bCs/>
                  <w:color w:val="auto"/>
                  <w:lang w:val="de-DE"/>
                </w:rPr>
                <w:t>mojca.jost@vgs-bled.si</w:t>
              </w:r>
            </w:hyperlink>
          </w:p>
        </w:tc>
      </w:tr>
      <w:tr w:rsidR="00B45D5F" w:rsidRPr="00212868" w14:paraId="12C4254C" w14:textId="77777777" w:rsidTr="001847C1">
        <w:trPr>
          <w:cantSplit/>
          <w:trHeight w:val="567"/>
        </w:trPr>
        <w:tc>
          <w:tcPr>
            <w:tcW w:w="2471" w:type="dxa"/>
            <w:tcBorders>
              <w:top w:val="dotted" w:sz="4" w:space="0" w:color="auto"/>
              <w:left w:val="nil"/>
              <w:bottom w:val="dotted" w:sz="4" w:space="0" w:color="auto"/>
              <w:right w:val="single" w:sz="4" w:space="0" w:color="auto"/>
            </w:tcBorders>
            <w:shd w:val="clear" w:color="auto" w:fill="auto"/>
            <w:vAlign w:val="center"/>
          </w:tcPr>
          <w:p w14:paraId="12C4254A" w14:textId="77777777" w:rsidR="00B45D5F" w:rsidRPr="002137A8" w:rsidRDefault="00B45D5F" w:rsidP="00BB09BD">
            <w:pPr>
              <w:ind w:right="113"/>
              <w:jc w:val="right"/>
              <w:rPr>
                <w:rFonts w:cs="Arial"/>
                <w:bCs/>
                <w:color w:val="000000"/>
                <w:szCs w:val="22"/>
              </w:rPr>
            </w:pPr>
            <w:r w:rsidRPr="002137A8">
              <w:rPr>
                <w:rFonts w:cs="Arial"/>
                <w:bCs/>
                <w:color w:val="000000"/>
                <w:szCs w:val="22"/>
              </w:rPr>
              <w:t>Website</w:t>
            </w:r>
          </w:p>
        </w:tc>
        <w:tc>
          <w:tcPr>
            <w:tcW w:w="6601" w:type="dxa"/>
            <w:tcBorders>
              <w:top w:val="dotted" w:sz="4" w:space="0" w:color="auto"/>
              <w:left w:val="single" w:sz="4" w:space="0" w:color="auto"/>
              <w:bottom w:val="dotted" w:sz="4" w:space="0" w:color="auto"/>
              <w:right w:val="nil"/>
            </w:tcBorders>
            <w:shd w:val="clear" w:color="auto" w:fill="auto"/>
            <w:vAlign w:val="center"/>
          </w:tcPr>
          <w:p w14:paraId="12C4254B" w14:textId="54DC6FAF" w:rsidR="00B45D5F" w:rsidRPr="002137A8" w:rsidRDefault="00276F29" w:rsidP="00881A90">
            <w:pPr>
              <w:pStyle w:val="Style1"/>
            </w:pPr>
            <w:r>
              <w:t>wwww.vgs-bled.si</w:t>
            </w:r>
          </w:p>
        </w:tc>
      </w:tr>
      <w:tr w:rsidR="00B45D5F" w:rsidRPr="00212868" w14:paraId="12C4254F"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4D" w14:textId="77777777" w:rsidR="00B45D5F" w:rsidRPr="002137A8" w:rsidRDefault="00B45D5F" w:rsidP="00BB09BD">
            <w:pPr>
              <w:ind w:right="113"/>
              <w:jc w:val="right"/>
              <w:rPr>
                <w:rFonts w:cs="Arial"/>
                <w:bCs/>
                <w:color w:val="000000"/>
                <w:szCs w:val="22"/>
              </w:rPr>
            </w:pPr>
            <w:r w:rsidRPr="002137A8">
              <w:rPr>
                <w:rFonts w:cs="Arial"/>
                <w:bCs/>
                <w:color w:val="000000"/>
                <w:szCs w:val="22"/>
              </w:rPr>
              <w:t>Contact person</w:t>
            </w:r>
          </w:p>
        </w:tc>
        <w:tc>
          <w:tcPr>
            <w:tcW w:w="6601" w:type="dxa"/>
            <w:tcBorders>
              <w:top w:val="dotted" w:sz="4" w:space="0" w:color="auto"/>
              <w:left w:val="single" w:sz="4" w:space="0" w:color="auto"/>
              <w:bottom w:val="dotted" w:sz="4" w:space="0" w:color="auto"/>
            </w:tcBorders>
            <w:shd w:val="clear" w:color="auto" w:fill="auto"/>
            <w:vAlign w:val="center"/>
          </w:tcPr>
          <w:p w14:paraId="12C4254E" w14:textId="001E6754" w:rsidR="00B45D5F" w:rsidRPr="007456E9" w:rsidRDefault="00276F29" w:rsidP="007456E9">
            <w:pPr>
              <w:rPr>
                <w:rFonts w:ascii="Calibri" w:eastAsiaTheme="minorHAnsi" w:hAnsi="Calibri" w:cs="Calibri"/>
                <w:bCs/>
                <w:snapToGrid/>
                <w:szCs w:val="22"/>
                <w:lang w:eastAsia="en-US"/>
              </w:rPr>
            </w:pPr>
            <w:r w:rsidRPr="007456E9">
              <w:rPr>
                <w:rFonts w:ascii="Calibri" w:hAnsi="Calibri" w:cs="Calibri"/>
                <w:bCs/>
                <w:szCs w:val="22"/>
              </w:rPr>
              <w:t>Ms Mojca Jošt                               </w:t>
            </w:r>
            <w:r w:rsidRPr="007456E9">
              <w:rPr>
                <w:rFonts w:ascii="Calibri" w:eastAsiaTheme="minorHAnsi" w:hAnsi="Calibri" w:cs="Calibri"/>
                <w:bCs/>
                <w:snapToGrid/>
                <w:szCs w:val="22"/>
                <w:lang w:eastAsia="en-US"/>
              </w:rPr>
              <w:t xml:space="preserve">   </w:t>
            </w:r>
          </w:p>
        </w:tc>
      </w:tr>
      <w:tr w:rsidR="00B45D5F" w:rsidRPr="00212868" w14:paraId="12C42552" w14:textId="77777777" w:rsidTr="001847C1">
        <w:trPr>
          <w:cantSplit/>
          <w:trHeight w:val="567"/>
        </w:trPr>
        <w:tc>
          <w:tcPr>
            <w:tcW w:w="2471" w:type="dxa"/>
            <w:tcBorders>
              <w:top w:val="dotted" w:sz="4" w:space="0" w:color="auto"/>
              <w:left w:val="nil"/>
              <w:bottom w:val="dotted" w:sz="4" w:space="0" w:color="auto"/>
              <w:right w:val="single" w:sz="4" w:space="0" w:color="auto"/>
            </w:tcBorders>
            <w:shd w:val="clear" w:color="auto" w:fill="auto"/>
            <w:vAlign w:val="center"/>
          </w:tcPr>
          <w:p w14:paraId="12C42550" w14:textId="77777777" w:rsidR="00B45D5F" w:rsidRPr="002137A8" w:rsidRDefault="00B45D5F" w:rsidP="00BB09BD">
            <w:pPr>
              <w:ind w:right="113"/>
              <w:jc w:val="right"/>
              <w:rPr>
                <w:rFonts w:cs="Arial"/>
                <w:bCs/>
                <w:color w:val="000000"/>
                <w:szCs w:val="22"/>
              </w:rPr>
            </w:pPr>
            <w:r w:rsidRPr="002137A8">
              <w:rPr>
                <w:rFonts w:cs="Arial"/>
                <w:bCs/>
                <w:color w:val="000000"/>
                <w:szCs w:val="22"/>
              </w:rPr>
              <w:t>Tutor/mentor</w:t>
            </w:r>
          </w:p>
        </w:tc>
        <w:tc>
          <w:tcPr>
            <w:tcW w:w="6601" w:type="dxa"/>
            <w:tcBorders>
              <w:top w:val="dotted" w:sz="4" w:space="0" w:color="auto"/>
              <w:left w:val="single" w:sz="4" w:space="0" w:color="auto"/>
              <w:bottom w:val="dotted" w:sz="4" w:space="0" w:color="auto"/>
              <w:right w:val="nil"/>
            </w:tcBorders>
            <w:shd w:val="clear" w:color="auto" w:fill="auto"/>
            <w:vAlign w:val="center"/>
          </w:tcPr>
          <w:p w14:paraId="12C42551" w14:textId="063448BB" w:rsidR="00B45D5F" w:rsidRPr="002137A8" w:rsidRDefault="007456E9" w:rsidP="00881A90">
            <w:pPr>
              <w:pStyle w:val="Style1"/>
            </w:pPr>
            <w:r w:rsidRPr="00BC2FE9">
              <w:rPr>
                <w:rFonts w:ascii="Calibri" w:hAnsi="Calibri" w:cs="Calibri"/>
                <w:bCs/>
                <w:lang w:val="sl-SI"/>
              </w:rPr>
              <w:t>Mateja Seničak</w:t>
            </w:r>
          </w:p>
        </w:tc>
      </w:tr>
      <w:tr w:rsidR="00B45D5F" w:rsidRPr="00212868" w14:paraId="12C42555"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53" w14:textId="77777777" w:rsidR="00B45D5F" w:rsidRPr="002137A8" w:rsidRDefault="00B45D5F" w:rsidP="00BB09BD">
            <w:pPr>
              <w:ind w:right="113"/>
              <w:jc w:val="right"/>
              <w:rPr>
                <w:rFonts w:cs="Arial"/>
                <w:bCs/>
                <w:color w:val="000000"/>
                <w:szCs w:val="22"/>
              </w:rPr>
            </w:pPr>
            <w:r w:rsidRPr="002137A8">
              <w:rPr>
                <w:rFonts w:cs="Arial"/>
                <w:bCs/>
                <w:color w:val="000000"/>
                <w:szCs w:val="22"/>
              </w:rPr>
              <w:t>Telephone/fax</w:t>
            </w:r>
          </w:p>
        </w:tc>
        <w:tc>
          <w:tcPr>
            <w:tcW w:w="6601" w:type="dxa"/>
            <w:tcBorders>
              <w:top w:val="dotted" w:sz="4" w:space="0" w:color="auto"/>
              <w:left w:val="single" w:sz="4" w:space="0" w:color="auto"/>
              <w:bottom w:val="dotted" w:sz="4" w:space="0" w:color="auto"/>
            </w:tcBorders>
            <w:shd w:val="clear" w:color="auto" w:fill="auto"/>
            <w:vAlign w:val="center"/>
          </w:tcPr>
          <w:p w14:paraId="12C42554" w14:textId="499F9FD7" w:rsidR="00B45D5F" w:rsidRPr="002137A8" w:rsidRDefault="007456E9" w:rsidP="00881A90">
            <w:pPr>
              <w:pStyle w:val="Style1"/>
            </w:pPr>
            <w:r w:rsidRPr="00BC2FE9">
              <w:rPr>
                <w:rFonts w:ascii="Calibri" w:hAnsi="Calibri" w:cs="Calibri"/>
              </w:rPr>
              <w:t>+386 4 579 44 14</w:t>
            </w:r>
          </w:p>
        </w:tc>
      </w:tr>
      <w:tr w:rsidR="00B45D5F" w:rsidRPr="00212868" w14:paraId="12C42558" w14:textId="77777777" w:rsidTr="001847C1">
        <w:trPr>
          <w:cantSplit/>
          <w:trHeight w:val="567"/>
        </w:trPr>
        <w:tc>
          <w:tcPr>
            <w:tcW w:w="2471" w:type="dxa"/>
            <w:tcBorders>
              <w:top w:val="dotted" w:sz="4" w:space="0" w:color="auto"/>
              <w:bottom w:val="single" w:sz="4" w:space="0" w:color="auto"/>
              <w:right w:val="single" w:sz="4" w:space="0" w:color="auto"/>
            </w:tcBorders>
            <w:shd w:val="clear" w:color="auto" w:fill="auto"/>
            <w:vAlign w:val="center"/>
          </w:tcPr>
          <w:p w14:paraId="12C42556" w14:textId="77777777" w:rsidR="00B45D5F" w:rsidRPr="002137A8" w:rsidRDefault="00B45D5F" w:rsidP="00BB09BD">
            <w:pPr>
              <w:ind w:right="113"/>
              <w:jc w:val="right"/>
              <w:rPr>
                <w:rFonts w:cs="Arial"/>
                <w:bCs/>
                <w:color w:val="000000"/>
                <w:szCs w:val="22"/>
              </w:rPr>
            </w:pPr>
            <w:r w:rsidRPr="002137A8">
              <w:rPr>
                <w:rFonts w:cs="Arial"/>
                <w:bCs/>
                <w:color w:val="000000"/>
                <w:szCs w:val="22"/>
              </w:rPr>
              <w:t>E-mail</w:t>
            </w:r>
          </w:p>
        </w:tc>
        <w:tc>
          <w:tcPr>
            <w:tcW w:w="6601" w:type="dxa"/>
            <w:tcBorders>
              <w:top w:val="dotted" w:sz="4" w:space="0" w:color="auto"/>
              <w:left w:val="single" w:sz="4" w:space="0" w:color="auto"/>
              <w:bottom w:val="single" w:sz="4" w:space="0" w:color="auto"/>
              <w:right w:val="nil"/>
            </w:tcBorders>
            <w:shd w:val="clear" w:color="auto" w:fill="auto"/>
            <w:vAlign w:val="center"/>
          </w:tcPr>
          <w:p w14:paraId="12C42557" w14:textId="16C856AD" w:rsidR="00B45D5F" w:rsidRPr="002137A8" w:rsidRDefault="003613A2" w:rsidP="00881A90">
            <w:pPr>
              <w:pStyle w:val="Style1"/>
            </w:pPr>
            <w:hyperlink r:id="rId13" w:history="1">
              <w:r w:rsidR="007456E9" w:rsidRPr="00BC2FE9">
                <w:rPr>
                  <w:rStyle w:val="Hyperlink"/>
                  <w:rFonts w:ascii="Calibri" w:hAnsi="Calibri" w:cs="Calibri"/>
                  <w:color w:val="auto"/>
                  <w:lang w:val="sl-SI"/>
                </w:rPr>
                <w:t>mateja.senicak@vgs-bled.si</w:t>
              </w:r>
            </w:hyperlink>
          </w:p>
        </w:tc>
      </w:tr>
      <w:tr w:rsidR="007D3DF4" w:rsidRPr="00212868" w14:paraId="12C4255A" w14:textId="77777777" w:rsidTr="001847C1">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12C42559" w14:textId="77777777" w:rsidR="007D3DF4" w:rsidRPr="002137A8" w:rsidRDefault="007D3DF4" w:rsidP="00212868">
            <w:pPr>
              <w:rPr>
                <w:rFonts w:cs="Arial"/>
                <w:bCs/>
                <w:color w:val="000000"/>
              </w:rPr>
            </w:pPr>
            <w:r w:rsidRPr="002137A8">
              <w:rPr>
                <w:rFonts w:cs="Arial"/>
                <w:bCs/>
                <w:color w:val="000000"/>
              </w:rPr>
              <w:lastRenderedPageBreak/>
              <w:t>Contact details of the learner</w:t>
            </w:r>
          </w:p>
        </w:tc>
      </w:tr>
      <w:tr w:rsidR="007D3DF4" w:rsidRPr="00212868" w14:paraId="12C4255D" w14:textId="77777777" w:rsidTr="001847C1">
        <w:trPr>
          <w:cantSplit/>
          <w:trHeight w:val="567"/>
        </w:trPr>
        <w:tc>
          <w:tcPr>
            <w:tcW w:w="2471" w:type="dxa"/>
            <w:tcBorders>
              <w:top w:val="single" w:sz="4" w:space="0" w:color="auto"/>
              <w:left w:val="nil"/>
              <w:bottom w:val="dotted" w:sz="4" w:space="0" w:color="auto"/>
              <w:right w:val="single" w:sz="4" w:space="0" w:color="auto"/>
            </w:tcBorders>
            <w:shd w:val="clear" w:color="auto" w:fill="auto"/>
            <w:vAlign w:val="center"/>
          </w:tcPr>
          <w:p w14:paraId="12C4255B" w14:textId="77777777" w:rsidR="007D3DF4" w:rsidRPr="002137A8" w:rsidRDefault="007D3DF4" w:rsidP="00BB09BD">
            <w:pPr>
              <w:ind w:right="113"/>
              <w:jc w:val="right"/>
              <w:rPr>
                <w:rFonts w:cs="Arial"/>
                <w:bCs/>
                <w:color w:val="000000"/>
                <w:szCs w:val="22"/>
              </w:rPr>
            </w:pPr>
            <w:r w:rsidRPr="002137A8">
              <w:rPr>
                <w:rFonts w:cs="Arial"/>
                <w:bCs/>
                <w:color w:val="000000"/>
                <w:szCs w:val="22"/>
              </w:rPr>
              <w:t>Name</w:t>
            </w:r>
          </w:p>
        </w:tc>
        <w:tc>
          <w:tcPr>
            <w:tcW w:w="6601" w:type="dxa"/>
            <w:tcBorders>
              <w:top w:val="single" w:sz="4" w:space="0" w:color="auto"/>
              <w:left w:val="single" w:sz="4" w:space="0" w:color="auto"/>
              <w:bottom w:val="dotted" w:sz="4" w:space="0" w:color="auto"/>
              <w:right w:val="nil"/>
            </w:tcBorders>
            <w:shd w:val="clear" w:color="auto" w:fill="auto"/>
            <w:vAlign w:val="center"/>
          </w:tcPr>
          <w:p w14:paraId="12C4255C" w14:textId="377603E7" w:rsidR="007D3DF4" w:rsidRPr="002137A8" w:rsidRDefault="007B6D7D" w:rsidP="00881A90">
            <w:pPr>
              <w:pStyle w:val="Style1"/>
            </w:pPr>
            <w:r>
              <w:t>Lilja Ösp Kristinsdóttir</w:t>
            </w:r>
          </w:p>
        </w:tc>
      </w:tr>
      <w:tr w:rsidR="007D3DF4" w:rsidRPr="00212868" w14:paraId="12C42560"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5E" w14:textId="77777777" w:rsidR="007D3DF4" w:rsidRPr="002137A8" w:rsidRDefault="007D3DF4" w:rsidP="00BB09BD">
            <w:pPr>
              <w:ind w:right="113"/>
              <w:jc w:val="right"/>
              <w:rPr>
                <w:rFonts w:cs="Arial"/>
                <w:bCs/>
                <w:color w:val="000000"/>
                <w:szCs w:val="22"/>
              </w:rPr>
            </w:pPr>
            <w:r w:rsidRPr="002137A8">
              <w:rPr>
                <w:rFonts w:cs="Arial"/>
                <w:bCs/>
                <w:color w:val="000000"/>
                <w:szCs w:val="22"/>
              </w:rPr>
              <w:t>Address</w:t>
            </w:r>
          </w:p>
        </w:tc>
        <w:tc>
          <w:tcPr>
            <w:tcW w:w="6601" w:type="dxa"/>
            <w:tcBorders>
              <w:top w:val="dotted" w:sz="4" w:space="0" w:color="auto"/>
              <w:left w:val="single" w:sz="4" w:space="0" w:color="auto"/>
              <w:bottom w:val="dotted" w:sz="4" w:space="0" w:color="auto"/>
            </w:tcBorders>
            <w:shd w:val="clear" w:color="auto" w:fill="auto"/>
            <w:vAlign w:val="center"/>
          </w:tcPr>
          <w:p w14:paraId="12C4255F" w14:textId="37630E4C" w:rsidR="007D3DF4" w:rsidRPr="002137A8" w:rsidRDefault="007B6D7D" w:rsidP="00881A90">
            <w:pPr>
              <w:pStyle w:val="Style1"/>
            </w:pPr>
            <w:proofErr w:type="spellStart"/>
            <w:r>
              <w:t>Heiðmörk</w:t>
            </w:r>
            <w:proofErr w:type="spellEnd"/>
            <w:r>
              <w:t xml:space="preserve"> 2A, 200 </w:t>
            </w:r>
            <w:proofErr w:type="spellStart"/>
            <w:r>
              <w:t>Selfoss</w:t>
            </w:r>
            <w:proofErr w:type="spellEnd"/>
            <w:r>
              <w:t>, Iceland</w:t>
            </w:r>
          </w:p>
        </w:tc>
      </w:tr>
      <w:tr w:rsidR="007D3DF4" w:rsidRPr="00212868" w14:paraId="12C42563" w14:textId="77777777" w:rsidTr="001847C1">
        <w:trPr>
          <w:cantSplit/>
          <w:trHeight w:val="567"/>
        </w:trPr>
        <w:tc>
          <w:tcPr>
            <w:tcW w:w="2471" w:type="dxa"/>
            <w:tcBorders>
              <w:top w:val="dotted" w:sz="4" w:space="0" w:color="auto"/>
              <w:left w:val="nil"/>
              <w:bottom w:val="dotted" w:sz="4" w:space="0" w:color="auto"/>
              <w:right w:val="single" w:sz="4" w:space="0" w:color="auto"/>
            </w:tcBorders>
            <w:shd w:val="clear" w:color="auto" w:fill="auto"/>
            <w:vAlign w:val="center"/>
          </w:tcPr>
          <w:p w14:paraId="12C42561" w14:textId="77777777" w:rsidR="007D3DF4" w:rsidRPr="002137A8" w:rsidRDefault="007D3DF4" w:rsidP="00BB09BD">
            <w:pPr>
              <w:ind w:right="113"/>
              <w:jc w:val="right"/>
              <w:rPr>
                <w:rFonts w:cs="Arial"/>
                <w:bCs/>
                <w:color w:val="000000"/>
                <w:szCs w:val="22"/>
              </w:rPr>
            </w:pPr>
            <w:r w:rsidRPr="002137A8">
              <w:rPr>
                <w:rFonts w:cs="Arial"/>
                <w:bCs/>
                <w:color w:val="000000"/>
                <w:szCs w:val="22"/>
              </w:rPr>
              <w:t>Telephone/fax</w:t>
            </w:r>
          </w:p>
        </w:tc>
        <w:tc>
          <w:tcPr>
            <w:tcW w:w="6601" w:type="dxa"/>
            <w:tcBorders>
              <w:top w:val="dotted" w:sz="4" w:space="0" w:color="auto"/>
              <w:left w:val="single" w:sz="4" w:space="0" w:color="auto"/>
              <w:bottom w:val="dotted" w:sz="4" w:space="0" w:color="auto"/>
              <w:right w:val="nil"/>
            </w:tcBorders>
            <w:shd w:val="clear" w:color="auto" w:fill="auto"/>
            <w:vAlign w:val="center"/>
          </w:tcPr>
          <w:p w14:paraId="12C42562" w14:textId="11BC0F89" w:rsidR="007D3DF4" w:rsidRPr="002137A8" w:rsidRDefault="001847C1" w:rsidP="007B6D7D">
            <w:pPr>
              <w:pStyle w:val="Style1"/>
            </w:pPr>
            <w:r>
              <w:t xml:space="preserve">+354 </w:t>
            </w:r>
            <w:r w:rsidR="007B6D7D">
              <w:t>666 3868</w:t>
            </w:r>
          </w:p>
        </w:tc>
      </w:tr>
      <w:tr w:rsidR="007D3DF4" w:rsidRPr="00212868" w14:paraId="12C42566" w14:textId="77777777" w:rsidTr="001847C1">
        <w:trPr>
          <w:cantSplit/>
          <w:trHeight w:val="567"/>
        </w:trPr>
        <w:tc>
          <w:tcPr>
            <w:tcW w:w="2471" w:type="dxa"/>
            <w:tcBorders>
              <w:top w:val="dotted" w:sz="4" w:space="0" w:color="auto"/>
              <w:bottom w:val="dotted" w:sz="4" w:space="0" w:color="auto"/>
              <w:right w:val="single" w:sz="4" w:space="0" w:color="auto"/>
            </w:tcBorders>
            <w:shd w:val="clear" w:color="auto" w:fill="auto"/>
            <w:vAlign w:val="center"/>
          </w:tcPr>
          <w:p w14:paraId="12C42564" w14:textId="77777777" w:rsidR="007D3DF4" w:rsidRPr="002137A8" w:rsidRDefault="007D3DF4" w:rsidP="00BB09BD">
            <w:pPr>
              <w:ind w:right="113"/>
              <w:jc w:val="right"/>
              <w:rPr>
                <w:rFonts w:cs="Arial"/>
                <w:bCs/>
                <w:color w:val="000000"/>
                <w:szCs w:val="22"/>
              </w:rPr>
            </w:pPr>
            <w:r w:rsidRPr="002137A8">
              <w:rPr>
                <w:rFonts w:cs="Arial"/>
                <w:bCs/>
                <w:color w:val="000000"/>
                <w:szCs w:val="22"/>
              </w:rPr>
              <w:t>E-mail</w:t>
            </w:r>
          </w:p>
        </w:tc>
        <w:tc>
          <w:tcPr>
            <w:tcW w:w="6601" w:type="dxa"/>
            <w:tcBorders>
              <w:top w:val="dotted" w:sz="4" w:space="0" w:color="auto"/>
              <w:left w:val="single" w:sz="4" w:space="0" w:color="auto"/>
              <w:bottom w:val="dotted" w:sz="4" w:space="0" w:color="auto"/>
            </w:tcBorders>
            <w:shd w:val="clear" w:color="auto" w:fill="auto"/>
            <w:vAlign w:val="center"/>
          </w:tcPr>
          <w:p w14:paraId="12C42565" w14:textId="0516D4A3" w:rsidR="007D3DF4" w:rsidRPr="002137A8" w:rsidRDefault="007B6D7D" w:rsidP="00881A90">
            <w:pPr>
              <w:pStyle w:val="Style1"/>
            </w:pPr>
            <w:r>
              <w:t>lilja_omgs@hotmail.com</w:t>
            </w:r>
          </w:p>
        </w:tc>
      </w:tr>
      <w:tr w:rsidR="007D3DF4" w:rsidRPr="00212868" w14:paraId="12C42569" w14:textId="77777777" w:rsidTr="001847C1">
        <w:trPr>
          <w:cantSplit/>
          <w:trHeight w:val="567"/>
        </w:trPr>
        <w:tc>
          <w:tcPr>
            <w:tcW w:w="2471" w:type="dxa"/>
            <w:tcBorders>
              <w:top w:val="dotted" w:sz="4" w:space="0" w:color="auto"/>
              <w:left w:val="nil"/>
              <w:bottom w:val="dotted" w:sz="4" w:space="0" w:color="auto"/>
              <w:right w:val="single" w:sz="4" w:space="0" w:color="auto"/>
            </w:tcBorders>
            <w:shd w:val="clear" w:color="auto" w:fill="auto"/>
            <w:vAlign w:val="center"/>
          </w:tcPr>
          <w:p w14:paraId="12C42567" w14:textId="77777777" w:rsidR="007D3DF4" w:rsidRPr="002137A8" w:rsidRDefault="007D3DF4" w:rsidP="004351ED">
            <w:pPr>
              <w:ind w:right="113"/>
              <w:jc w:val="right"/>
              <w:rPr>
                <w:rFonts w:cs="Arial"/>
                <w:bCs/>
                <w:color w:val="000000"/>
                <w:szCs w:val="22"/>
              </w:rPr>
            </w:pPr>
            <w:r w:rsidRPr="002137A8">
              <w:rPr>
                <w:rFonts w:cs="Arial"/>
                <w:bCs/>
                <w:color w:val="000000"/>
                <w:szCs w:val="22"/>
              </w:rPr>
              <w:t>Date of birth</w:t>
            </w:r>
            <w:r w:rsidR="00BB09BD" w:rsidRPr="002137A8">
              <w:rPr>
                <w:rFonts w:cs="Arial"/>
                <w:bCs/>
                <w:color w:val="000000"/>
                <w:szCs w:val="22"/>
              </w:rPr>
              <w:t xml:space="preserve"> </w:t>
            </w:r>
          </w:p>
        </w:tc>
        <w:tc>
          <w:tcPr>
            <w:tcW w:w="6601" w:type="dxa"/>
            <w:tcBorders>
              <w:top w:val="dotted" w:sz="4" w:space="0" w:color="auto"/>
              <w:left w:val="single" w:sz="4" w:space="0" w:color="auto"/>
              <w:bottom w:val="dotted" w:sz="4" w:space="0" w:color="auto"/>
              <w:right w:val="nil"/>
            </w:tcBorders>
            <w:shd w:val="clear" w:color="auto" w:fill="auto"/>
            <w:vAlign w:val="center"/>
          </w:tcPr>
          <w:p w14:paraId="12C42568" w14:textId="1A2A2E9E" w:rsidR="007D3DF4" w:rsidRPr="002137A8" w:rsidRDefault="007B6D7D" w:rsidP="00881A90">
            <w:pPr>
              <w:pStyle w:val="Style1"/>
            </w:pPr>
            <w:r>
              <w:rPr>
                <w:bCs/>
              </w:rPr>
              <w:t>20/05/1992</w:t>
            </w:r>
          </w:p>
        </w:tc>
      </w:tr>
    </w:tbl>
    <w:p w14:paraId="12C42596" w14:textId="042BCB3E" w:rsidR="001012EE" w:rsidRDefault="001012EE"/>
    <w:tbl>
      <w:tblPr>
        <w:tblW w:w="0" w:type="auto"/>
        <w:tblBorders>
          <w:top w:val="single" w:sz="8" w:space="0" w:color="000000"/>
          <w:bottom w:val="single" w:sz="8" w:space="0" w:color="000000"/>
        </w:tblBorders>
        <w:tblLook w:val="04A0" w:firstRow="1" w:lastRow="0" w:firstColumn="1" w:lastColumn="0" w:noHBand="0" w:noVBand="1"/>
      </w:tblPr>
      <w:tblGrid>
        <w:gridCol w:w="2470"/>
        <w:gridCol w:w="6602"/>
      </w:tblGrid>
      <w:tr w:rsidR="0037200E" w:rsidRPr="00212868" w14:paraId="12C42598" w14:textId="77777777" w:rsidTr="00A334ED">
        <w:trPr>
          <w:cantSplit/>
          <w:trHeight w:val="567"/>
        </w:trPr>
        <w:tc>
          <w:tcPr>
            <w:tcW w:w="9288" w:type="dxa"/>
            <w:gridSpan w:val="2"/>
            <w:tcBorders>
              <w:top w:val="single" w:sz="4" w:space="0" w:color="auto"/>
              <w:left w:val="nil"/>
              <w:bottom w:val="single" w:sz="4" w:space="0" w:color="auto"/>
              <w:right w:val="nil"/>
            </w:tcBorders>
            <w:shd w:val="clear" w:color="auto" w:fill="DAEEF3"/>
            <w:vAlign w:val="center"/>
          </w:tcPr>
          <w:p w14:paraId="12C42597" w14:textId="77777777" w:rsidR="0037200E" w:rsidRPr="002137A8" w:rsidRDefault="0037200E" w:rsidP="007D1D61">
            <w:pPr>
              <w:pStyle w:val="ListParagraph"/>
              <w:numPr>
                <w:ilvl w:val="0"/>
                <w:numId w:val="7"/>
              </w:numPr>
              <w:ind w:left="357" w:hanging="357"/>
              <w:jc w:val="both"/>
              <w:rPr>
                <w:rFonts w:cs="Arial"/>
                <w:b/>
                <w:bCs/>
                <w:color w:val="000000"/>
              </w:rPr>
            </w:pPr>
            <w:r w:rsidRPr="002137A8">
              <w:rPr>
                <w:rFonts w:cs="Arial"/>
                <w:b/>
                <w:sz w:val="28"/>
                <w:szCs w:val="28"/>
              </w:rPr>
              <w:t xml:space="preserve">Duration of the </w:t>
            </w:r>
            <w:r w:rsidR="007D1D61">
              <w:rPr>
                <w:rFonts w:cs="Arial"/>
                <w:b/>
                <w:sz w:val="28"/>
                <w:szCs w:val="28"/>
              </w:rPr>
              <w:t xml:space="preserve">learning </w:t>
            </w:r>
            <w:r w:rsidRPr="002137A8">
              <w:rPr>
                <w:rFonts w:cs="Arial"/>
                <w:b/>
                <w:sz w:val="28"/>
                <w:szCs w:val="28"/>
              </w:rPr>
              <w:t>period abroad</w:t>
            </w:r>
          </w:p>
        </w:tc>
      </w:tr>
      <w:tr w:rsidR="0037200E" w:rsidRPr="00212868" w14:paraId="12C4259B" w14:textId="77777777" w:rsidTr="00C63392">
        <w:trPr>
          <w:cantSplit/>
          <w:trHeight w:val="567"/>
        </w:trPr>
        <w:tc>
          <w:tcPr>
            <w:tcW w:w="2518" w:type="dxa"/>
            <w:tcBorders>
              <w:top w:val="single" w:sz="4" w:space="0" w:color="auto"/>
              <w:left w:val="nil"/>
              <w:bottom w:val="dotted" w:sz="4" w:space="0" w:color="auto"/>
              <w:right w:val="single" w:sz="4" w:space="0" w:color="auto"/>
            </w:tcBorders>
            <w:shd w:val="clear" w:color="auto" w:fill="auto"/>
            <w:vAlign w:val="center"/>
          </w:tcPr>
          <w:p w14:paraId="12C42599" w14:textId="77777777" w:rsidR="0037200E" w:rsidRPr="00C63392" w:rsidRDefault="00A556C0" w:rsidP="004351ED">
            <w:pPr>
              <w:ind w:right="113"/>
              <w:jc w:val="right"/>
              <w:rPr>
                <w:rFonts w:cs="Arial"/>
                <w:bCs/>
                <w:color w:val="000000"/>
                <w:szCs w:val="22"/>
              </w:rPr>
            </w:pPr>
            <w:r>
              <w:rPr>
                <w:rFonts w:cs="Arial"/>
                <w:bCs/>
                <w:color w:val="000000"/>
                <w:szCs w:val="22"/>
              </w:rPr>
              <w:t>Start date of the</w:t>
            </w:r>
            <w:r w:rsidRPr="00C63392">
              <w:rPr>
                <w:rFonts w:cs="Arial"/>
                <w:bCs/>
                <w:color w:val="000000"/>
                <w:szCs w:val="22"/>
              </w:rPr>
              <w:t xml:space="preserve"> </w:t>
            </w:r>
            <w:r w:rsidR="0037200E" w:rsidRPr="00C63392">
              <w:rPr>
                <w:rFonts w:cs="Arial"/>
                <w:bCs/>
                <w:color w:val="000000"/>
                <w:szCs w:val="22"/>
              </w:rPr>
              <w:t>training abroad</w:t>
            </w:r>
            <w:r w:rsidR="00BB09BD" w:rsidRPr="00C63392">
              <w:rPr>
                <w:rFonts w:cs="Arial"/>
                <w:bCs/>
                <w:color w:val="000000"/>
                <w:szCs w:val="22"/>
              </w:rPr>
              <w:t xml:space="preserve"> </w:t>
            </w:r>
          </w:p>
        </w:tc>
        <w:tc>
          <w:tcPr>
            <w:tcW w:w="6770" w:type="dxa"/>
            <w:tcBorders>
              <w:top w:val="single" w:sz="4" w:space="0" w:color="auto"/>
              <w:left w:val="single" w:sz="4" w:space="0" w:color="auto"/>
              <w:bottom w:val="dotted" w:sz="4" w:space="0" w:color="auto"/>
              <w:right w:val="nil"/>
            </w:tcBorders>
            <w:shd w:val="clear" w:color="auto" w:fill="auto"/>
            <w:vAlign w:val="center"/>
          </w:tcPr>
          <w:p w14:paraId="12C4259A" w14:textId="7FC8E5D6" w:rsidR="0037200E" w:rsidRPr="00F76B6D" w:rsidRDefault="001847C1" w:rsidP="00881A90">
            <w:pPr>
              <w:pStyle w:val="Style1"/>
              <w:rPr>
                <w:highlight w:val="cyan"/>
              </w:rPr>
            </w:pPr>
            <w:r w:rsidRPr="001847C1">
              <w:rPr>
                <w:bCs/>
              </w:rPr>
              <w:t>31/10/2018</w:t>
            </w:r>
          </w:p>
        </w:tc>
      </w:tr>
      <w:tr w:rsidR="0037200E" w:rsidRPr="00212868" w14:paraId="12C4259E" w14:textId="77777777" w:rsidTr="00C63392">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9C" w14:textId="77777777" w:rsidR="0037200E" w:rsidRPr="00C63392" w:rsidRDefault="0037200E" w:rsidP="004351ED">
            <w:pPr>
              <w:ind w:right="113"/>
              <w:jc w:val="right"/>
              <w:rPr>
                <w:rFonts w:cs="Arial"/>
                <w:bCs/>
                <w:color w:val="000000"/>
                <w:szCs w:val="22"/>
              </w:rPr>
            </w:pPr>
            <w:r w:rsidRPr="00C63392">
              <w:rPr>
                <w:rFonts w:cs="Arial"/>
                <w:bCs/>
                <w:color w:val="000000"/>
                <w:szCs w:val="22"/>
              </w:rPr>
              <w:t>End</w:t>
            </w:r>
            <w:r w:rsidR="00A556C0">
              <w:rPr>
                <w:rFonts w:cs="Arial"/>
                <w:bCs/>
                <w:color w:val="000000"/>
                <w:szCs w:val="22"/>
              </w:rPr>
              <w:t xml:space="preserve"> date</w:t>
            </w:r>
            <w:r w:rsidRPr="00C63392">
              <w:rPr>
                <w:rFonts w:cs="Arial"/>
                <w:bCs/>
                <w:color w:val="000000"/>
                <w:szCs w:val="22"/>
              </w:rPr>
              <w:t xml:space="preserve"> of </w:t>
            </w:r>
            <w:r w:rsidR="00A556C0">
              <w:rPr>
                <w:rFonts w:cs="Arial"/>
                <w:bCs/>
                <w:color w:val="000000"/>
                <w:szCs w:val="22"/>
              </w:rPr>
              <w:t xml:space="preserve">the </w:t>
            </w:r>
            <w:r w:rsidRPr="00C63392">
              <w:rPr>
                <w:rFonts w:cs="Arial"/>
                <w:bCs/>
                <w:color w:val="000000"/>
                <w:szCs w:val="22"/>
              </w:rPr>
              <w:t>training abroad</w:t>
            </w:r>
            <w:r w:rsidR="00BB09BD" w:rsidRPr="00C63392">
              <w:rPr>
                <w:rFonts w:cs="Arial"/>
                <w:bCs/>
                <w:color w:val="000000"/>
                <w:szCs w:val="22"/>
              </w:rPr>
              <w:t xml:space="preserve"> </w:t>
            </w:r>
          </w:p>
        </w:tc>
        <w:tc>
          <w:tcPr>
            <w:tcW w:w="6770" w:type="dxa"/>
            <w:tcBorders>
              <w:top w:val="dotted" w:sz="4" w:space="0" w:color="auto"/>
              <w:left w:val="single" w:sz="4" w:space="0" w:color="auto"/>
              <w:bottom w:val="dotted" w:sz="4" w:space="0" w:color="auto"/>
            </w:tcBorders>
            <w:shd w:val="clear" w:color="auto" w:fill="auto"/>
            <w:vAlign w:val="center"/>
          </w:tcPr>
          <w:p w14:paraId="12C4259D" w14:textId="0E37A96E" w:rsidR="0037200E" w:rsidRPr="00F76B6D" w:rsidRDefault="001847C1" w:rsidP="00881A90">
            <w:pPr>
              <w:pStyle w:val="Style1"/>
              <w:rPr>
                <w:highlight w:val="cyan"/>
              </w:rPr>
            </w:pPr>
            <w:r w:rsidRPr="001847C1">
              <w:rPr>
                <w:bCs/>
              </w:rPr>
              <w:t>21/11/2018</w:t>
            </w:r>
          </w:p>
        </w:tc>
      </w:tr>
      <w:tr w:rsidR="00104B46" w:rsidRPr="00212868" w14:paraId="12C425A1" w14:textId="77777777" w:rsidTr="00C63392">
        <w:trPr>
          <w:cantSplit/>
          <w:trHeight w:val="567"/>
        </w:trPr>
        <w:tc>
          <w:tcPr>
            <w:tcW w:w="2518" w:type="dxa"/>
            <w:tcBorders>
              <w:top w:val="dotted" w:sz="4" w:space="0" w:color="auto"/>
              <w:bottom w:val="single" w:sz="8" w:space="0" w:color="000000"/>
              <w:right w:val="single" w:sz="4" w:space="0" w:color="auto"/>
            </w:tcBorders>
            <w:shd w:val="clear" w:color="auto" w:fill="auto"/>
            <w:vAlign w:val="center"/>
          </w:tcPr>
          <w:p w14:paraId="12C4259F" w14:textId="77777777" w:rsidR="00104B46" w:rsidRPr="00C63392" w:rsidRDefault="00A556C0" w:rsidP="00F76B6D">
            <w:pPr>
              <w:ind w:right="113"/>
              <w:jc w:val="right"/>
              <w:rPr>
                <w:rFonts w:cs="Arial"/>
                <w:bCs/>
                <w:color w:val="000000"/>
                <w:szCs w:val="22"/>
              </w:rPr>
            </w:pPr>
            <w:r>
              <w:rPr>
                <w:rFonts w:cs="Arial"/>
                <w:bCs/>
                <w:color w:val="000000"/>
                <w:szCs w:val="22"/>
              </w:rPr>
              <w:t>Length of time</w:t>
            </w:r>
            <w:r w:rsidR="00104B46" w:rsidRPr="00C63392">
              <w:rPr>
                <w:rFonts w:cs="Arial"/>
                <w:bCs/>
                <w:color w:val="000000"/>
                <w:szCs w:val="22"/>
              </w:rPr>
              <w:t xml:space="preserve"> abroad</w:t>
            </w:r>
            <w:r w:rsidR="00BB09BD" w:rsidRPr="00C63392">
              <w:rPr>
                <w:rFonts w:cs="Arial"/>
                <w:bCs/>
                <w:color w:val="000000"/>
                <w:szCs w:val="22"/>
              </w:rPr>
              <w:t xml:space="preserve"> </w:t>
            </w:r>
          </w:p>
        </w:tc>
        <w:tc>
          <w:tcPr>
            <w:tcW w:w="6770" w:type="dxa"/>
            <w:tcBorders>
              <w:top w:val="dotted" w:sz="4" w:space="0" w:color="auto"/>
              <w:left w:val="single" w:sz="4" w:space="0" w:color="auto"/>
              <w:bottom w:val="single" w:sz="8" w:space="0" w:color="000000"/>
              <w:right w:val="nil"/>
            </w:tcBorders>
            <w:shd w:val="clear" w:color="auto" w:fill="auto"/>
            <w:vAlign w:val="center"/>
          </w:tcPr>
          <w:p w14:paraId="12C425A0" w14:textId="2D688D42" w:rsidR="00104B46" w:rsidRPr="00F76B6D" w:rsidRDefault="001847C1" w:rsidP="00881A90">
            <w:pPr>
              <w:pStyle w:val="Style1"/>
              <w:rPr>
                <w:highlight w:val="cyan"/>
              </w:rPr>
            </w:pPr>
            <w:r w:rsidRPr="001847C1">
              <w:rPr>
                <w:bCs/>
              </w:rPr>
              <w:t>3</w:t>
            </w:r>
            <w:r w:rsidR="003613A2">
              <w:rPr>
                <w:bCs/>
              </w:rPr>
              <w:t xml:space="preserve"> weeks</w:t>
            </w:r>
            <w:bookmarkStart w:id="0" w:name="_GoBack"/>
            <w:bookmarkEnd w:id="0"/>
          </w:p>
        </w:tc>
      </w:tr>
    </w:tbl>
    <w:p w14:paraId="12C425A2" w14:textId="77777777" w:rsidR="001012EE" w:rsidRDefault="001012EE">
      <w: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80"/>
        <w:gridCol w:w="6592"/>
      </w:tblGrid>
      <w:tr w:rsidR="00104B46" w:rsidRPr="00212868" w14:paraId="12C425A4" w14:textId="77777777" w:rsidTr="00A334ED">
        <w:trPr>
          <w:cantSplit/>
          <w:trHeight w:val="567"/>
        </w:trPr>
        <w:tc>
          <w:tcPr>
            <w:tcW w:w="9288" w:type="dxa"/>
            <w:gridSpan w:val="2"/>
            <w:tcBorders>
              <w:top w:val="single" w:sz="4" w:space="0" w:color="auto"/>
              <w:left w:val="nil"/>
              <w:bottom w:val="single" w:sz="4" w:space="0" w:color="auto"/>
              <w:right w:val="nil"/>
            </w:tcBorders>
            <w:shd w:val="clear" w:color="auto" w:fill="DAEEF3"/>
            <w:vAlign w:val="center"/>
          </w:tcPr>
          <w:p w14:paraId="12C425A3" w14:textId="77777777" w:rsidR="00104B46" w:rsidRPr="002137A8" w:rsidRDefault="00A556C0" w:rsidP="00FD20FC">
            <w:pPr>
              <w:pStyle w:val="ListParagraph"/>
              <w:numPr>
                <w:ilvl w:val="0"/>
                <w:numId w:val="7"/>
              </w:numPr>
              <w:ind w:left="357" w:hanging="357"/>
              <w:jc w:val="both"/>
              <w:rPr>
                <w:rFonts w:cs="Arial"/>
                <w:b/>
                <w:bCs/>
                <w:color w:val="000000"/>
              </w:rPr>
            </w:pPr>
            <w:r>
              <w:rPr>
                <w:rFonts w:cs="Arial"/>
                <w:b/>
                <w:sz w:val="28"/>
                <w:szCs w:val="28"/>
              </w:rPr>
              <w:lastRenderedPageBreak/>
              <w:t>The q</w:t>
            </w:r>
            <w:r w:rsidR="00104B46" w:rsidRPr="002137A8">
              <w:rPr>
                <w:rFonts w:cs="Arial"/>
                <w:b/>
                <w:sz w:val="28"/>
                <w:szCs w:val="28"/>
              </w:rPr>
              <w:t xml:space="preserve">ualification being </w:t>
            </w:r>
            <w:r>
              <w:rPr>
                <w:rFonts w:cs="Arial"/>
                <w:b/>
                <w:sz w:val="28"/>
                <w:szCs w:val="28"/>
              </w:rPr>
              <w:t>taken</w:t>
            </w:r>
            <w:r w:rsidRPr="002137A8">
              <w:rPr>
                <w:rFonts w:cs="Arial"/>
                <w:b/>
                <w:sz w:val="28"/>
                <w:szCs w:val="28"/>
              </w:rPr>
              <w:t xml:space="preserve"> </w:t>
            </w:r>
            <w:r w:rsidR="00104B46" w:rsidRPr="002137A8">
              <w:rPr>
                <w:rFonts w:cs="Arial"/>
                <w:b/>
                <w:sz w:val="28"/>
                <w:szCs w:val="28"/>
              </w:rPr>
              <w:t>by the learner - including information on the learner</w:t>
            </w:r>
            <w:r>
              <w:rPr>
                <w:rFonts w:cs="Arial"/>
                <w:b/>
                <w:sz w:val="28"/>
                <w:szCs w:val="28"/>
              </w:rPr>
              <w:t>’s progress</w:t>
            </w:r>
            <w:r w:rsidR="00104B46" w:rsidRPr="002137A8">
              <w:rPr>
                <w:rFonts w:cs="Arial"/>
                <w:b/>
                <w:sz w:val="28"/>
                <w:szCs w:val="28"/>
              </w:rPr>
              <w:t xml:space="preserve"> (</w:t>
            </w:r>
            <w:r w:rsidRPr="002137A8">
              <w:rPr>
                <w:rFonts w:cs="Arial"/>
                <w:b/>
                <w:sz w:val="28"/>
                <w:szCs w:val="28"/>
              </w:rPr>
              <w:t xml:space="preserve">knowledge, skills and competence </w:t>
            </w:r>
            <w:r>
              <w:rPr>
                <w:rFonts w:cs="Arial"/>
                <w:b/>
                <w:sz w:val="28"/>
                <w:szCs w:val="28"/>
              </w:rPr>
              <w:t xml:space="preserve"> already </w:t>
            </w:r>
            <w:r w:rsidR="00104B46" w:rsidRPr="002137A8">
              <w:rPr>
                <w:rFonts w:cs="Arial"/>
                <w:b/>
                <w:sz w:val="28"/>
                <w:szCs w:val="28"/>
              </w:rPr>
              <w:t>acquired)</w:t>
            </w:r>
          </w:p>
        </w:tc>
      </w:tr>
      <w:tr w:rsidR="00104B46" w:rsidRPr="00212868" w14:paraId="12C425A7" w14:textId="77777777" w:rsidTr="00C63392">
        <w:trPr>
          <w:cantSplit/>
          <w:trHeight w:val="567"/>
        </w:trPr>
        <w:tc>
          <w:tcPr>
            <w:tcW w:w="2518" w:type="dxa"/>
            <w:tcBorders>
              <w:top w:val="single" w:sz="4" w:space="0" w:color="auto"/>
              <w:left w:val="nil"/>
              <w:bottom w:val="dotted" w:sz="4" w:space="0" w:color="auto"/>
              <w:right w:val="single" w:sz="4" w:space="0" w:color="auto"/>
            </w:tcBorders>
            <w:shd w:val="clear" w:color="auto" w:fill="auto"/>
            <w:vAlign w:val="center"/>
          </w:tcPr>
          <w:p w14:paraId="12C425A5" w14:textId="77777777" w:rsidR="00104B46" w:rsidRPr="00C63392" w:rsidRDefault="00233891" w:rsidP="00A556C0">
            <w:pPr>
              <w:ind w:right="113"/>
              <w:jc w:val="right"/>
              <w:rPr>
                <w:rFonts w:cs="Arial"/>
                <w:bCs/>
                <w:color w:val="000000"/>
                <w:szCs w:val="20"/>
              </w:rPr>
            </w:pPr>
            <w:r w:rsidRPr="00C63392">
              <w:rPr>
                <w:rFonts w:cs="Arial"/>
                <w:bCs/>
                <w:color w:val="000000"/>
                <w:szCs w:val="20"/>
              </w:rPr>
              <w:t xml:space="preserve">Title of </w:t>
            </w:r>
            <w:r w:rsidR="00A556C0">
              <w:rPr>
                <w:rFonts w:cs="Arial"/>
                <w:bCs/>
                <w:color w:val="000000"/>
                <w:szCs w:val="20"/>
              </w:rPr>
              <w:t xml:space="preserve">the </w:t>
            </w:r>
            <w:r w:rsidRPr="00C63392">
              <w:rPr>
                <w:rFonts w:cs="Arial"/>
                <w:bCs/>
                <w:color w:val="000000"/>
                <w:szCs w:val="20"/>
              </w:rPr>
              <w:t xml:space="preserve">qualification being </w:t>
            </w:r>
            <w:r w:rsidR="00A556C0">
              <w:rPr>
                <w:rFonts w:cs="Arial"/>
                <w:bCs/>
                <w:color w:val="000000"/>
                <w:szCs w:val="20"/>
              </w:rPr>
              <w:t>taken</w:t>
            </w:r>
            <w:r w:rsidR="00A556C0" w:rsidRPr="00C63392">
              <w:rPr>
                <w:rFonts w:cs="Arial"/>
                <w:bCs/>
                <w:color w:val="000000"/>
                <w:szCs w:val="20"/>
              </w:rPr>
              <w:t xml:space="preserve"> </w:t>
            </w:r>
            <w:r w:rsidRPr="00C63392">
              <w:rPr>
                <w:rFonts w:cs="Arial"/>
                <w:bCs/>
                <w:color w:val="000000"/>
                <w:szCs w:val="20"/>
              </w:rPr>
              <w:t>by the learner (please</w:t>
            </w:r>
            <w:r w:rsidR="00A556C0">
              <w:rPr>
                <w:rFonts w:cs="Arial"/>
                <w:bCs/>
                <w:color w:val="000000"/>
                <w:szCs w:val="20"/>
              </w:rPr>
              <w:t xml:space="preserve"> also</w:t>
            </w:r>
            <w:r w:rsidRPr="00C63392">
              <w:rPr>
                <w:rFonts w:cs="Arial"/>
                <w:bCs/>
                <w:color w:val="000000"/>
                <w:szCs w:val="20"/>
              </w:rPr>
              <w:t xml:space="preserve"> provide the title in the language of the partnership, if appropriate)</w:t>
            </w:r>
          </w:p>
        </w:tc>
        <w:tc>
          <w:tcPr>
            <w:tcW w:w="6770" w:type="dxa"/>
            <w:tcBorders>
              <w:top w:val="single" w:sz="4" w:space="0" w:color="auto"/>
              <w:left w:val="single" w:sz="4" w:space="0" w:color="auto"/>
              <w:bottom w:val="dotted" w:sz="4" w:space="0" w:color="auto"/>
              <w:right w:val="nil"/>
            </w:tcBorders>
            <w:shd w:val="clear" w:color="auto" w:fill="auto"/>
            <w:vAlign w:val="center"/>
          </w:tcPr>
          <w:p w14:paraId="12C425A6" w14:textId="66E8E2A1" w:rsidR="00104B46" w:rsidRPr="00C63392" w:rsidRDefault="001847C1" w:rsidP="00881A90">
            <w:pPr>
              <w:pStyle w:val="Style1"/>
            </w:pPr>
            <w:r>
              <w:t>Diploma in Practical Tourism</w:t>
            </w:r>
          </w:p>
        </w:tc>
      </w:tr>
      <w:tr w:rsidR="00104B46" w:rsidRPr="00212868" w14:paraId="12C425AA" w14:textId="77777777" w:rsidTr="00C63392">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A8" w14:textId="77777777" w:rsidR="00104B46" w:rsidRPr="00C63392" w:rsidRDefault="00233891" w:rsidP="00BB09BD">
            <w:pPr>
              <w:ind w:right="113"/>
              <w:jc w:val="right"/>
              <w:rPr>
                <w:rFonts w:cs="Arial"/>
                <w:bCs/>
                <w:color w:val="000000"/>
                <w:szCs w:val="20"/>
              </w:rPr>
            </w:pPr>
            <w:r w:rsidRPr="00C63392">
              <w:rPr>
                <w:rFonts w:cs="Arial"/>
                <w:bCs/>
                <w:color w:val="000000"/>
                <w:szCs w:val="20"/>
              </w:rPr>
              <w:t>EQF level (if appropriate)</w:t>
            </w:r>
          </w:p>
        </w:tc>
        <w:tc>
          <w:tcPr>
            <w:tcW w:w="6770" w:type="dxa"/>
            <w:tcBorders>
              <w:top w:val="dotted" w:sz="4" w:space="0" w:color="auto"/>
              <w:left w:val="single" w:sz="4" w:space="0" w:color="auto"/>
              <w:bottom w:val="dotted" w:sz="4" w:space="0" w:color="auto"/>
            </w:tcBorders>
            <w:shd w:val="clear" w:color="auto" w:fill="auto"/>
            <w:vAlign w:val="center"/>
          </w:tcPr>
          <w:p w14:paraId="12C425A9" w14:textId="76B920C7" w:rsidR="00104B46" w:rsidRPr="00C63392" w:rsidRDefault="001847C1" w:rsidP="00881A90">
            <w:pPr>
              <w:pStyle w:val="Style1"/>
            </w:pPr>
            <w:r>
              <w:t>5</w:t>
            </w:r>
          </w:p>
        </w:tc>
      </w:tr>
      <w:tr w:rsidR="00233891" w:rsidRPr="00212868" w14:paraId="12C425AD" w14:textId="77777777" w:rsidTr="00C63392">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AB" w14:textId="77777777" w:rsidR="00233891" w:rsidRPr="00C63392" w:rsidRDefault="00233891" w:rsidP="00BB09BD">
            <w:pPr>
              <w:ind w:right="113"/>
              <w:jc w:val="right"/>
              <w:rPr>
                <w:rFonts w:cs="Arial"/>
                <w:b/>
                <w:bCs/>
                <w:color w:val="000000"/>
                <w:szCs w:val="20"/>
              </w:rPr>
            </w:pPr>
            <w:r w:rsidRPr="00C63392">
              <w:rPr>
                <w:rFonts w:cs="Arial"/>
                <w:bCs/>
                <w:color w:val="000000"/>
                <w:szCs w:val="20"/>
              </w:rPr>
              <w:t>NQF level (if appropriate)</w:t>
            </w:r>
          </w:p>
        </w:tc>
        <w:tc>
          <w:tcPr>
            <w:tcW w:w="6770" w:type="dxa"/>
            <w:tcBorders>
              <w:top w:val="dotted" w:sz="4" w:space="0" w:color="auto"/>
              <w:left w:val="single" w:sz="4" w:space="0" w:color="auto"/>
              <w:bottom w:val="dotted" w:sz="4" w:space="0" w:color="auto"/>
            </w:tcBorders>
            <w:shd w:val="clear" w:color="auto" w:fill="auto"/>
            <w:vAlign w:val="center"/>
          </w:tcPr>
          <w:p w14:paraId="12C425AC" w14:textId="335A23A1" w:rsidR="00233891" w:rsidRPr="00C63392" w:rsidRDefault="001847C1" w:rsidP="00881A90">
            <w:pPr>
              <w:pStyle w:val="Style1"/>
            </w:pPr>
            <w:r>
              <w:t>4</w:t>
            </w:r>
          </w:p>
        </w:tc>
      </w:tr>
      <w:tr w:rsidR="00233891" w:rsidRPr="00212868" w14:paraId="12C425B0" w14:textId="77777777" w:rsidTr="00C63392">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AE" w14:textId="77777777" w:rsidR="00233891" w:rsidRPr="00C63392" w:rsidRDefault="00233891" w:rsidP="00F76B6D">
            <w:pPr>
              <w:ind w:right="113"/>
              <w:jc w:val="right"/>
              <w:rPr>
                <w:rFonts w:cs="Arial"/>
                <w:bCs/>
                <w:color w:val="000000"/>
                <w:szCs w:val="20"/>
              </w:rPr>
            </w:pPr>
            <w:r w:rsidRPr="00C63392">
              <w:rPr>
                <w:rFonts w:cs="Arial"/>
                <w:bCs/>
                <w:color w:val="000000"/>
                <w:szCs w:val="20"/>
              </w:rPr>
              <w:t>Information on the learner</w:t>
            </w:r>
            <w:r w:rsidR="00A556C0">
              <w:rPr>
                <w:rFonts w:cs="Arial"/>
                <w:bCs/>
                <w:color w:val="000000"/>
                <w:szCs w:val="20"/>
              </w:rPr>
              <w:t xml:space="preserve">‘s progress </w:t>
            </w:r>
            <w:r w:rsidRPr="00C63392">
              <w:rPr>
                <w:rFonts w:cs="Arial"/>
                <w:bCs/>
                <w:color w:val="000000"/>
                <w:szCs w:val="20"/>
              </w:rPr>
              <w:t xml:space="preserve">in </w:t>
            </w:r>
            <w:r w:rsidR="00A556C0">
              <w:rPr>
                <w:rFonts w:cs="Arial"/>
                <w:bCs/>
                <w:color w:val="000000"/>
                <w:szCs w:val="20"/>
              </w:rPr>
              <w:t xml:space="preserve">relation to the </w:t>
            </w:r>
            <w:r w:rsidRPr="00C63392">
              <w:rPr>
                <w:rFonts w:cs="Arial"/>
                <w:bCs/>
                <w:color w:val="000000"/>
                <w:szCs w:val="20"/>
              </w:rPr>
              <w:t>learning pathway (</w:t>
            </w:r>
            <w:r w:rsidR="00A556C0">
              <w:rPr>
                <w:rFonts w:cs="Arial"/>
                <w:bCs/>
                <w:color w:val="000000"/>
                <w:szCs w:val="20"/>
              </w:rPr>
              <w:t>I</w:t>
            </w:r>
            <w:r w:rsidR="00A556C0" w:rsidRPr="00C63392">
              <w:rPr>
                <w:rFonts w:cs="Arial"/>
                <w:bCs/>
                <w:color w:val="000000"/>
                <w:szCs w:val="20"/>
              </w:rPr>
              <w:t>nformation to indicate acquired knowledge, skills, competence</w:t>
            </w:r>
            <w:r w:rsidR="00A556C0">
              <w:rPr>
                <w:rFonts w:cs="Arial"/>
                <w:bCs/>
                <w:color w:val="000000"/>
                <w:szCs w:val="20"/>
              </w:rPr>
              <w:t xml:space="preserve"> could be included in an </w:t>
            </w:r>
            <w:r w:rsidRPr="00C63392">
              <w:rPr>
                <w:rFonts w:cs="Arial"/>
                <w:bCs/>
                <w:color w:val="000000"/>
                <w:szCs w:val="20"/>
              </w:rPr>
              <w:t>annex )</w:t>
            </w:r>
          </w:p>
        </w:tc>
        <w:tc>
          <w:tcPr>
            <w:tcW w:w="6770" w:type="dxa"/>
            <w:tcBorders>
              <w:top w:val="dotted" w:sz="4" w:space="0" w:color="auto"/>
              <w:left w:val="single" w:sz="4" w:space="0" w:color="auto"/>
              <w:bottom w:val="dotted" w:sz="4" w:space="0" w:color="auto"/>
            </w:tcBorders>
            <w:shd w:val="clear" w:color="auto" w:fill="auto"/>
            <w:vAlign w:val="center"/>
          </w:tcPr>
          <w:p w14:paraId="12C425AF" w14:textId="5DE5380C" w:rsidR="00233891" w:rsidRPr="00C63392" w:rsidRDefault="001847C1" w:rsidP="00100495">
            <w:pPr>
              <w:pStyle w:val="Style1"/>
            </w:pPr>
            <w:r>
              <w:t xml:space="preserve">The student has completed all theoretical subjects for the Tourism Diploma awarded by the Iceland School of Tourism and graduated from the school last May. What remains is the optional job training period of 12 weeks, which may be taken prior to graduation or up to one year after graduation. </w:t>
            </w:r>
          </w:p>
        </w:tc>
      </w:tr>
      <w:tr w:rsidR="00104B46" w:rsidRPr="00212868" w14:paraId="12C425B9" w14:textId="77777777" w:rsidTr="00C63392">
        <w:trPr>
          <w:cantSplit/>
          <w:trHeight w:val="567"/>
        </w:trPr>
        <w:tc>
          <w:tcPr>
            <w:tcW w:w="2518" w:type="dxa"/>
            <w:tcBorders>
              <w:top w:val="dotted" w:sz="4" w:space="0" w:color="auto"/>
              <w:bottom w:val="single" w:sz="4" w:space="0" w:color="auto"/>
              <w:right w:val="single" w:sz="4" w:space="0" w:color="auto"/>
            </w:tcBorders>
            <w:shd w:val="clear" w:color="auto" w:fill="auto"/>
            <w:vAlign w:val="center"/>
          </w:tcPr>
          <w:p w14:paraId="12C425B1" w14:textId="77777777" w:rsidR="00104B46" w:rsidRPr="00C63392" w:rsidRDefault="00233891" w:rsidP="00BB09BD">
            <w:pPr>
              <w:ind w:right="113"/>
              <w:jc w:val="right"/>
              <w:rPr>
                <w:rFonts w:cs="Arial"/>
                <w:bCs/>
                <w:color w:val="000000"/>
                <w:szCs w:val="20"/>
              </w:rPr>
            </w:pPr>
            <w:r w:rsidRPr="00C63392">
              <w:rPr>
                <w:rFonts w:cs="Arial"/>
                <w:bCs/>
                <w:color w:val="000000"/>
                <w:szCs w:val="20"/>
              </w:rPr>
              <w:t>Enclosures in annex - please tick as appropriate</w:t>
            </w:r>
          </w:p>
        </w:tc>
        <w:tc>
          <w:tcPr>
            <w:tcW w:w="6770" w:type="dxa"/>
            <w:tcBorders>
              <w:top w:val="dotted" w:sz="4" w:space="0" w:color="auto"/>
              <w:left w:val="single" w:sz="4" w:space="0" w:color="auto"/>
              <w:bottom w:val="single" w:sz="4" w:space="0" w:color="auto"/>
              <w:right w:val="nil"/>
            </w:tcBorders>
            <w:shd w:val="clear" w:color="auto" w:fill="auto"/>
            <w:vAlign w:val="center"/>
          </w:tcPr>
          <w:p w14:paraId="12C425B2" w14:textId="77777777" w:rsidR="00233891" w:rsidRPr="00A334ED" w:rsidRDefault="00C63392" w:rsidP="00BB09BD">
            <w:pPr>
              <w:rPr>
                <w:rFonts w:cs="Arial"/>
                <w:color w:val="000000"/>
                <w:szCs w:val="22"/>
              </w:rPr>
            </w:pPr>
            <w:r w:rsidRPr="00A334ED">
              <w:rPr>
                <w:rFonts w:ascii="MS Gothic" w:eastAsia="MS Gothic" w:hAnsi="MS Gothic" w:cs="Arial" w:hint="eastAsia"/>
                <w:color w:val="000000"/>
                <w:szCs w:val="22"/>
              </w:rPr>
              <w:t>☐</w:t>
            </w:r>
            <w:r w:rsidR="00476B1A" w:rsidRPr="00A334ED">
              <w:rPr>
                <w:szCs w:val="22"/>
              </w:rPr>
              <w:t xml:space="preserve"> </w:t>
            </w:r>
            <w:proofErr w:type="spellStart"/>
            <w:r w:rsidR="00476B1A" w:rsidRPr="00A334ED">
              <w:rPr>
                <w:rFonts w:cs="Arial"/>
                <w:color w:val="000000"/>
                <w:szCs w:val="22"/>
              </w:rPr>
              <w:t>Europass</w:t>
            </w:r>
            <w:proofErr w:type="spellEnd"/>
            <w:r w:rsidR="00476B1A" w:rsidRPr="00A334ED">
              <w:rPr>
                <w:rFonts w:cs="Arial"/>
                <w:color w:val="000000"/>
                <w:szCs w:val="22"/>
              </w:rPr>
              <w:t xml:space="preserve"> Certificate Supplement</w:t>
            </w:r>
          </w:p>
          <w:p w14:paraId="12C425B3" w14:textId="0AFA021D" w:rsidR="00104B46" w:rsidRPr="00A334ED" w:rsidRDefault="001847C1" w:rsidP="00BB09BD">
            <w:pPr>
              <w:rPr>
                <w:rFonts w:cs="Arial"/>
                <w:color w:val="000000"/>
                <w:szCs w:val="22"/>
              </w:rPr>
            </w:pPr>
            <w:r>
              <w:rPr>
                <w:rFonts w:ascii="MS Gothic" w:eastAsia="MS Gothic" w:hAnsi="MS Gothic" w:cs="MS Gothic" w:hint="eastAsia"/>
                <w:color w:val="000000"/>
                <w:szCs w:val="22"/>
              </w:rPr>
              <w:sym w:font="Wingdings" w:char="F0FC"/>
            </w:r>
            <w:r w:rsidR="00233891" w:rsidRPr="00A334ED">
              <w:rPr>
                <w:rFonts w:cs="Arial"/>
                <w:color w:val="000000"/>
                <w:szCs w:val="22"/>
              </w:rPr>
              <w:t xml:space="preserve"> </w:t>
            </w:r>
            <w:proofErr w:type="spellStart"/>
            <w:r w:rsidR="00476B1A" w:rsidRPr="00A334ED">
              <w:rPr>
                <w:rFonts w:cs="Arial"/>
                <w:color w:val="000000"/>
                <w:szCs w:val="22"/>
              </w:rPr>
              <w:t>Europass</w:t>
            </w:r>
            <w:proofErr w:type="spellEnd"/>
            <w:r w:rsidR="00476B1A" w:rsidRPr="00A334ED">
              <w:rPr>
                <w:rFonts w:cs="Arial"/>
                <w:color w:val="000000"/>
                <w:szCs w:val="22"/>
              </w:rPr>
              <w:t xml:space="preserve"> CV</w:t>
            </w:r>
          </w:p>
          <w:p w14:paraId="12C425B4" w14:textId="28227C6F" w:rsidR="00233891" w:rsidRPr="00C63392" w:rsidRDefault="001847C1" w:rsidP="00BB09BD">
            <w:pPr>
              <w:rPr>
                <w:rFonts w:cs="Arial"/>
                <w:color w:val="000000"/>
                <w:szCs w:val="22"/>
              </w:rPr>
            </w:pPr>
            <w:r>
              <w:rPr>
                <w:rFonts w:ascii="MS Gothic" w:eastAsia="MS Gothic" w:hAnsi="MS Gothic" w:cs="MS Gothic" w:hint="eastAsia"/>
                <w:color w:val="000000"/>
                <w:szCs w:val="22"/>
              </w:rPr>
              <w:sym w:font="Wingdings" w:char="F0FC"/>
            </w:r>
            <w:r w:rsidR="00233891" w:rsidRPr="00C63392">
              <w:rPr>
                <w:rFonts w:cs="Arial"/>
                <w:color w:val="000000"/>
                <w:szCs w:val="22"/>
              </w:rPr>
              <w:t xml:space="preserve"> </w:t>
            </w:r>
            <w:proofErr w:type="spellStart"/>
            <w:r w:rsidR="00476B1A" w:rsidRPr="00C63392">
              <w:rPr>
                <w:rFonts w:cs="Arial"/>
                <w:color w:val="000000"/>
                <w:szCs w:val="22"/>
              </w:rPr>
              <w:t>Europass</w:t>
            </w:r>
            <w:proofErr w:type="spellEnd"/>
            <w:r w:rsidR="00476B1A" w:rsidRPr="00C63392">
              <w:rPr>
                <w:rFonts w:cs="Arial"/>
                <w:color w:val="000000"/>
                <w:szCs w:val="22"/>
              </w:rPr>
              <w:t xml:space="preserve"> Mobility</w:t>
            </w:r>
          </w:p>
          <w:p w14:paraId="12C425B5" w14:textId="77777777" w:rsidR="00233891" w:rsidRPr="00C63392" w:rsidRDefault="00233891" w:rsidP="00BB09BD">
            <w:pPr>
              <w:rPr>
                <w:rFonts w:cs="Arial"/>
                <w:color w:val="000000"/>
                <w:szCs w:val="22"/>
              </w:rPr>
            </w:pPr>
            <w:r w:rsidRPr="00C63392">
              <w:rPr>
                <w:rFonts w:ascii="MS Gothic" w:eastAsia="MS Gothic" w:hAnsi="MS Gothic" w:cs="MS Gothic" w:hint="eastAsia"/>
                <w:color w:val="000000"/>
                <w:szCs w:val="22"/>
              </w:rPr>
              <w:t>☐</w:t>
            </w:r>
            <w:r w:rsidRPr="00C63392">
              <w:rPr>
                <w:rFonts w:cs="Arial"/>
                <w:color w:val="000000"/>
                <w:szCs w:val="22"/>
              </w:rPr>
              <w:t xml:space="preserve"> </w:t>
            </w:r>
            <w:proofErr w:type="spellStart"/>
            <w:r w:rsidR="00476B1A" w:rsidRPr="00C63392">
              <w:rPr>
                <w:rFonts w:cs="Arial"/>
                <w:color w:val="000000"/>
                <w:szCs w:val="22"/>
              </w:rPr>
              <w:t>Europass</w:t>
            </w:r>
            <w:proofErr w:type="spellEnd"/>
            <w:r w:rsidR="00476B1A" w:rsidRPr="00C63392">
              <w:rPr>
                <w:rFonts w:cs="Arial"/>
                <w:color w:val="000000"/>
                <w:szCs w:val="22"/>
              </w:rPr>
              <w:t xml:space="preserve"> Language Passport</w:t>
            </w:r>
          </w:p>
          <w:p w14:paraId="12C425B6" w14:textId="77777777" w:rsidR="00476B1A" w:rsidRPr="00C63392" w:rsidRDefault="00476B1A" w:rsidP="00BB09BD">
            <w:pPr>
              <w:rPr>
                <w:rFonts w:cs="Arial"/>
                <w:color w:val="000000"/>
                <w:szCs w:val="22"/>
              </w:rPr>
            </w:pPr>
            <w:r w:rsidRPr="00C63392">
              <w:rPr>
                <w:rFonts w:ascii="MS Gothic" w:eastAsia="MS Gothic" w:hAnsi="MS Gothic" w:cs="MS Gothic" w:hint="eastAsia"/>
                <w:color w:val="000000"/>
                <w:szCs w:val="22"/>
              </w:rPr>
              <w:t>☐</w:t>
            </w:r>
            <w:r w:rsidRPr="00C63392">
              <w:rPr>
                <w:rFonts w:cs="Arial"/>
                <w:color w:val="000000"/>
                <w:szCs w:val="22"/>
              </w:rPr>
              <w:t xml:space="preserve"> European Skills Passport</w:t>
            </w:r>
          </w:p>
          <w:p w14:paraId="12C425B7" w14:textId="44C3069A" w:rsidR="00476B1A" w:rsidRPr="00C63392" w:rsidRDefault="001847C1" w:rsidP="00BB09BD">
            <w:pPr>
              <w:rPr>
                <w:rFonts w:cs="Arial"/>
                <w:color w:val="000000"/>
                <w:szCs w:val="22"/>
              </w:rPr>
            </w:pPr>
            <w:r>
              <w:rPr>
                <w:rFonts w:ascii="MS Gothic" w:eastAsia="MS Gothic" w:hAnsi="MS Gothic" w:cs="MS Gothic" w:hint="eastAsia"/>
                <w:color w:val="000000"/>
                <w:szCs w:val="22"/>
              </w:rPr>
              <w:sym w:font="Wingdings" w:char="F0FC"/>
            </w:r>
            <w:r w:rsidR="00476B1A" w:rsidRPr="00C63392">
              <w:rPr>
                <w:rFonts w:cs="Arial"/>
                <w:color w:val="000000"/>
                <w:szCs w:val="22"/>
              </w:rPr>
              <w:t xml:space="preserve"> (Unit[s] of) </w:t>
            </w:r>
            <w:r w:rsidR="00853C60">
              <w:rPr>
                <w:rFonts w:cs="Arial"/>
                <w:color w:val="000000"/>
                <w:szCs w:val="22"/>
              </w:rPr>
              <w:t>l</w:t>
            </w:r>
            <w:r w:rsidR="00476B1A" w:rsidRPr="00C63392">
              <w:rPr>
                <w:rFonts w:cs="Arial"/>
                <w:color w:val="000000"/>
                <w:szCs w:val="22"/>
              </w:rPr>
              <w:t>earning outcomes already acquired by the learner</w:t>
            </w:r>
          </w:p>
          <w:p w14:paraId="12C425B8" w14:textId="77777777" w:rsidR="0071765A" w:rsidRPr="00C63392" w:rsidRDefault="00476B1A" w:rsidP="00853C60">
            <w:pPr>
              <w:rPr>
                <w:rFonts w:cs="Arial"/>
                <w:color w:val="000000"/>
                <w:szCs w:val="22"/>
              </w:rPr>
            </w:pPr>
            <w:r w:rsidRPr="00C63392">
              <w:rPr>
                <w:rFonts w:ascii="MS Gothic" w:eastAsia="MS Gothic" w:hAnsi="MS Gothic" w:cs="MS Gothic" w:hint="eastAsia"/>
                <w:color w:val="000000"/>
                <w:szCs w:val="22"/>
              </w:rPr>
              <w:t>☐</w:t>
            </w:r>
            <w:r w:rsidRPr="00C63392">
              <w:rPr>
                <w:szCs w:val="22"/>
              </w:rPr>
              <w:t xml:space="preserve"> </w:t>
            </w:r>
            <w:r w:rsidRPr="00C63392">
              <w:rPr>
                <w:rFonts w:cs="Arial"/>
                <w:color w:val="000000"/>
                <w:szCs w:val="22"/>
              </w:rPr>
              <w:t xml:space="preserve">Other: </w:t>
            </w:r>
            <w:r w:rsidRPr="001847C1">
              <w:rPr>
                <w:rFonts w:cs="Arial"/>
                <w:color w:val="000000"/>
                <w:szCs w:val="22"/>
              </w:rPr>
              <w:t xml:space="preserve">please specify </w:t>
            </w:r>
          </w:p>
        </w:tc>
      </w:tr>
    </w:tbl>
    <w:p w14:paraId="12C425BA" w14:textId="77777777" w:rsidR="001012EE" w:rsidRDefault="001012EE">
      <w: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79"/>
        <w:gridCol w:w="6593"/>
      </w:tblGrid>
      <w:tr w:rsidR="0071765A" w:rsidRPr="00212868" w14:paraId="12C425BC" w14:textId="77777777" w:rsidTr="00A334ED">
        <w:trPr>
          <w:cantSplit/>
          <w:trHeight w:val="567"/>
        </w:trPr>
        <w:tc>
          <w:tcPr>
            <w:tcW w:w="9288" w:type="dxa"/>
            <w:gridSpan w:val="2"/>
            <w:tcBorders>
              <w:top w:val="single" w:sz="4" w:space="0" w:color="auto"/>
              <w:left w:val="nil"/>
              <w:bottom w:val="single" w:sz="4" w:space="0" w:color="auto"/>
              <w:right w:val="nil"/>
            </w:tcBorders>
            <w:shd w:val="clear" w:color="auto" w:fill="DAEEF3"/>
            <w:vAlign w:val="center"/>
          </w:tcPr>
          <w:p w14:paraId="12C425BB" w14:textId="77777777" w:rsidR="0071765A" w:rsidRPr="00C63392" w:rsidRDefault="0071765A" w:rsidP="00C63392">
            <w:pPr>
              <w:pStyle w:val="ListParagraph"/>
              <w:numPr>
                <w:ilvl w:val="0"/>
                <w:numId w:val="7"/>
              </w:numPr>
              <w:ind w:left="357" w:hanging="357"/>
              <w:jc w:val="both"/>
              <w:rPr>
                <w:rFonts w:cs="Arial"/>
                <w:bCs/>
                <w:color w:val="000000"/>
              </w:rPr>
            </w:pPr>
            <w:r w:rsidRPr="00C63392">
              <w:rPr>
                <w:rFonts w:cs="Arial"/>
                <w:b/>
                <w:sz w:val="28"/>
                <w:szCs w:val="28"/>
              </w:rPr>
              <w:lastRenderedPageBreak/>
              <w:t>Description of the learning outcomes to be achieved during mobility</w:t>
            </w:r>
          </w:p>
        </w:tc>
      </w:tr>
      <w:tr w:rsidR="0071765A" w:rsidRPr="00212868" w14:paraId="12C425BF" w14:textId="77777777" w:rsidTr="00C63392">
        <w:trPr>
          <w:cantSplit/>
          <w:trHeight w:val="567"/>
        </w:trPr>
        <w:tc>
          <w:tcPr>
            <w:tcW w:w="2518" w:type="dxa"/>
            <w:tcBorders>
              <w:top w:val="single" w:sz="4" w:space="0" w:color="auto"/>
              <w:left w:val="nil"/>
              <w:bottom w:val="dotted" w:sz="4" w:space="0" w:color="auto"/>
              <w:right w:val="single" w:sz="4" w:space="0" w:color="auto"/>
            </w:tcBorders>
            <w:shd w:val="clear" w:color="auto" w:fill="auto"/>
            <w:vAlign w:val="center"/>
          </w:tcPr>
          <w:p w14:paraId="12C425BD" w14:textId="77777777" w:rsidR="0071765A" w:rsidRPr="00C63392" w:rsidRDefault="0071765A" w:rsidP="0071765A">
            <w:pPr>
              <w:ind w:right="113"/>
              <w:jc w:val="right"/>
              <w:rPr>
                <w:rFonts w:cs="Arial"/>
                <w:bCs/>
                <w:color w:val="000000"/>
                <w:szCs w:val="22"/>
              </w:rPr>
            </w:pPr>
            <w:r w:rsidRPr="00C63392">
              <w:rPr>
                <w:rFonts w:cs="Arial"/>
                <w:bCs/>
                <w:color w:val="000000"/>
                <w:szCs w:val="22"/>
              </w:rPr>
              <w:t>Title of unit(s)/groups of learning outcomes/parts of units to be acquired</w:t>
            </w:r>
          </w:p>
        </w:tc>
        <w:tc>
          <w:tcPr>
            <w:tcW w:w="6770" w:type="dxa"/>
            <w:tcBorders>
              <w:top w:val="single" w:sz="4" w:space="0" w:color="auto"/>
              <w:left w:val="single" w:sz="4" w:space="0" w:color="auto"/>
              <w:bottom w:val="dotted" w:sz="4" w:space="0" w:color="auto"/>
              <w:right w:val="nil"/>
            </w:tcBorders>
            <w:shd w:val="clear" w:color="auto" w:fill="auto"/>
            <w:vAlign w:val="center"/>
          </w:tcPr>
          <w:p w14:paraId="12C425BE" w14:textId="293B76E0" w:rsidR="0071765A" w:rsidRPr="00C63392" w:rsidRDefault="001847C1" w:rsidP="00881A90">
            <w:pPr>
              <w:pStyle w:val="Style1"/>
            </w:pPr>
            <w:r>
              <w:rPr>
                <w:rFonts w:ascii="ArialMT" w:eastAsia="Calibri" w:hAnsi="Calibri" w:cs="ArialMT"/>
                <w:snapToGrid/>
                <w:color w:val="363434"/>
                <w:sz w:val="16"/>
                <w:szCs w:val="16"/>
                <w:lang w:val="is-IS" w:eastAsia="en-GB"/>
              </w:rPr>
              <w:t xml:space="preserve">STAR4SF20 </w:t>
            </w:r>
            <w:proofErr w:type="spellStart"/>
            <w:r>
              <w:rPr>
                <w:rFonts w:ascii="ArialMT" w:eastAsia="Calibri" w:hAnsi="Calibri" w:cs="ArialMT"/>
                <w:snapToGrid/>
                <w:color w:val="363434"/>
                <w:sz w:val="16"/>
                <w:szCs w:val="16"/>
                <w:lang w:val="is-IS" w:eastAsia="en-GB"/>
              </w:rPr>
              <w:t>Workplace</w:t>
            </w:r>
            <w:proofErr w:type="spellEnd"/>
            <w:r>
              <w:rPr>
                <w:rFonts w:ascii="ArialMT" w:eastAsia="Calibri" w:hAnsi="Calibri" w:cs="ArialMT"/>
                <w:snapToGrid/>
                <w:color w:val="363434"/>
                <w:sz w:val="16"/>
                <w:szCs w:val="16"/>
                <w:lang w:val="is-IS" w:eastAsia="en-GB"/>
              </w:rPr>
              <w:t xml:space="preserve"> </w:t>
            </w:r>
            <w:proofErr w:type="spellStart"/>
            <w:r>
              <w:rPr>
                <w:rFonts w:ascii="ArialMT" w:eastAsia="Calibri" w:hAnsi="Calibri" w:cs="ArialMT"/>
                <w:snapToGrid/>
                <w:color w:val="363434"/>
                <w:sz w:val="16"/>
                <w:szCs w:val="16"/>
                <w:lang w:val="is-IS" w:eastAsia="en-GB"/>
              </w:rPr>
              <w:t>Training</w:t>
            </w:r>
            <w:proofErr w:type="spellEnd"/>
            <w:r>
              <w:rPr>
                <w:rFonts w:ascii="ArialMT" w:eastAsia="Calibri" w:hAnsi="Calibri" w:cs="ArialMT"/>
                <w:snapToGrid/>
                <w:color w:val="363434"/>
                <w:sz w:val="16"/>
                <w:szCs w:val="16"/>
                <w:lang w:val="is-IS" w:eastAsia="en-GB"/>
              </w:rPr>
              <w:t xml:space="preserve">. A </w:t>
            </w:r>
            <w:proofErr w:type="spellStart"/>
            <w:r>
              <w:rPr>
                <w:rFonts w:ascii="ArialMT" w:eastAsia="Calibri" w:hAnsi="Calibri" w:cs="ArialMT"/>
                <w:snapToGrid/>
                <w:color w:val="363434"/>
                <w:sz w:val="16"/>
                <w:szCs w:val="16"/>
                <w:lang w:val="is-IS" w:eastAsia="en-GB"/>
              </w:rPr>
              <w:t>course</w:t>
            </w:r>
            <w:proofErr w:type="spellEnd"/>
            <w:r>
              <w:rPr>
                <w:rFonts w:ascii="ArialMT" w:eastAsia="Calibri" w:hAnsi="Calibri" w:cs="ArialMT"/>
                <w:snapToGrid/>
                <w:color w:val="363434"/>
                <w:sz w:val="16"/>
                <w:szCs w:val="16"/>
                <w:lang w:val="is-IS" w:eastAsia="en-GB"/>
              </w:rPr>
              <w:t xml:space="preserve"> </w:t>
            </w:r>
            <w:proofErr w:type="spellStart"/>
            <w:r>
              <w:rPr>
                <w:rFonts w:ascii="ArialMT" w:eastAsia="Calibri" w:hAnsi="Calibri" w:cs="ArialMT"/>
                <w:snapToGrid/>
                <w:color w:val="363434"/>
                <w:sz w:val="16"/>
                <w:szCs w:val="16"/>
                <w:lang w:val="is-IS" w:eastAsia="en-GB"/>
              </w:rPr>
              <w:t>component</w:t>
            </w:r>
            <w:proofErr w:type="spellEnd"/>
            <w:r>
              <w:rPr>
                <w:rFonts w:ascii="ArialMT" w:eastAsia="Calibri" w:hAnsi="Calibri" w:cs="ArialMT"/>
                <w:snapToGrid/>
                <w:color w:val="363434"/>
                <w:sz w:val="16"/>
                <w:szCs w:val="16"/>
                <w:lang w:val="is-IS" w:eastAsia="en-GB"/>
              </w:rPr>
              <w:t xml:space="preserve"> </w:t>
            </w:r>
            <w:proofErr w:type="spellStart"/>
            <w:r>
              <w:rPr>
                <w:rFonts w:ascii="ArialMT" w:eastAsia="Calibri" w:hAnsi="Calibri" w:cs="ArialMT"/>
                <w:snapToGrid/>
                <w:color w:val="363434"/>
                <w:sz w:val="16"/>
                <w:szCs w:val="16"/>
                <w:lang w:val="is-IS" w:eastAsia="en-GB"/>
              </w:rPr>
              <w:t>yielding</w:t>
            </w:r>
            <w:proofErr w:type="spellEnd"/>
            <w:r>
              <w:rPr>
                <w:rFonts w:ascii="ArialMT" w:eastAsia="Calibri" w:hAnsi="Calibri" w:cs="ArialMT"/>
                <w:snapToGrid/>
                <w:color w:val="363434"/>
                <w:sz w:val="16"/>
                <w:szCs w:val="16"/>
                <w:lang w:val="is-IS" w:eastAsia="en-GB"/>
              </w:rPr>
              <w:t xml:space="preserve"> 20 </w:t>
            </w:r>
            <w:proofErr w:type="spellStart"/>
            <w:r w:rsidR="00061575">
              <w:rPr>
                <w:rFonts w:ascii="ArialMT" w:eastAsia="Calibri" w:hAnsi="Calibri" w:cs="ArialMT"/>
                <w:snapToGrid/>
                <w:color w:val="363434"/>
                <w:sz w:val="16"/>
                <w:szCs w:val="16"/>
                <w:lang w:val="is-IS" w:eastAsia="en-GB"/>
              </w:rPr>
              <w:t>credits</w:t>
            </w:r>
            <w:proofErr w:type="spellEnd"/>
            <w:r w:rsidR="00061575">
              <w:rPr>
                <w:rFonts w:ascii="ArialMT" w:eastAsia="Calibri" w:hAnsi="Calibri" w:cs="ArialMT"/>
                <w:snapToGrid/>
                <w:color w:val="363434"/>
                <w:sz w:val="16"/>
                <w:szCs w:val="16"/>
                <w:lang w:val="is-IS" w:eastAsia="en-GB"/>
              </w:rPr>
              <w:t xml:space="preserve"> (</w:t>
            </w:r>
            <w:proofErr w:type="spellStart"/>
            <w:r w:rsidR="00061575">
              <w:rPr>
                <w:rFonts w:ascii="ArialMT" w:eastAsia="Calibri" w:hAnsi="Calibri" w:cs="ArialMT"/>
                <w:snapToGrid/>
                <w:color w:val="363434"/>
                <w:sz w:val="16"/>
                <w:szCs w:val="16"/>
                <w:lang w:val="is-IS" w:eastAsia="en-GB"/>
              </w:rPr>
              <w:t>which</w:t>
            </w:r>
            <w:proofErr w:type="spellEnd"/>
            <w:r w:rsidR="00061575">
              <w:rPr>
                <w:rFonts w:ascii="ArialMT" w:eastAsia="Calibri" w:hAnsi="Calibri" w:cs="ArialMT"/>
                <w:snapToGrid/>
                <w:color w:val="363434"/>
                <w:sz w:val="16"/>
                <w:szCs w:val="16"/>
                <w:lang w:val="is-IS" w:eastAsia="en-GB"/>
              </w:rPr>
              <w:t xml:space="preserve"> </w:t>
            </w:r>
            <w:proofErr w:type="spellStart"/>
            <w:r w:rsidR="00061575">
              <w:rPr>
                <w:rFonts w:ascii="ArialMT" w:eastAsia="Calibri" w:hAnsi="Calibri" w:cs="ArialMT"/>
                <w:snapToGrid/>
                <w:color w:val="363434"/>
                <w:sz w:val="16"/>
                <w:szCs w:val="16"/>
                <w:lang w:val="is-IS" w:eastAsia="en-GB"/>
              </w:rPr>
              <w:t>are</w:t>
            </w:r>
            <w:proofErr w:type="spellEnd"/>
            <w:r w:rsidR="00061575">
              <w:rPr>
                <w:rFonts w:ascii="ArialMT" w:eastAsia="Calibri" w:hAnsi="Calibri" w:cs="ArialMT"/>
                <w:snapToGrid/>
                <w:color w:val="363434"/>
                <w:sz w:val="16"/>
                <w:szCs w:val="16"/>
                <w:lang w:val="is-IS" w:eastAsia="en-GB"/>
              </w:rPr>
              <w:t xml:space="preserve"> </w:t>
            </w:r>
            <w:proofErr w:type="spellStart"/>
            <w:r w:rsidR="00061575">
              <w:rPr>
                <w:rFonts w:ascii="ArialMT" w:eastAsia="Calibri" w:hAnsi="Calibri" w:cs="ArialMT"/>
                <w:snapToGrid/>
                <w:color w:val="363434"/>
                <w:sz w:val="16"/>
                <w:szCs w:val="16"/>
                <w:lang w:val="is-IS" w:eastAsia="en-GB"/>
              </w:rPr>
              <w:t>equivalent</w:t>
            </w:r>
            <w:proofErr w:type="spellEnd"/>
            <w:r w:rsidR="00061575">
              <w:rPr>
                <w:rFonts w:ascii="ArialMT" w:eastAsia="Calibri" w:hAnsi="Calibri" w:cs="ArialMT"/>
                <w:snapToGrid/>
                <w:color w:val="363434"/>
                <w:sz w:val="16"/>
                <w:szCs w:val="16"/>
                <w:lang w:val="is-IS" w:eastAsia="en-GB"/>
              </w:rPr>
              <w:t xml:space="preserve"> to ECVET </w:t>
            </w:r>
            <w:proofErr w:type="spellStart"/>
            <w:r w:rsidR="00061575">
              <w:rPr>
                <w:rFonts w:ascii="ArialMT" w:eastAsia="Calibri" w:hAnsi="Calibri" w:cs="ArialMT"/>
                <w:snapToGrid/>
                <w:color w:val="363434"/>
                <w:sz w:val="16"/>
                <w:szCs w:val="16"/>
                <w:lang w:val="is-IS" w:eastAsia="en-GB"/>
              </w:rPr>
              <w:t>points</w:t>
            </w:r>
            <w:proofErr w:type="spellEnd"/>
            <w:r w:rsidR="00061575">
              <w:rPr>
                <w:rFonts w:ascii="ArialMT" w:eastAsia="Calibri" w:hAnsi="Calibri" w:cs="ArialMT"/>
                <w:snapToGrid/>
                <w:color w:val="363434"/>
                <w:sz w:val="16"/>
                <w:szCs w:val="16"/>
                <w:lang w:val="is-IS" w:eastAsia="en-GB"/>
              </w:rPr>
              <w:t xml:space="preserve">) for a </w:t>
            </w:r>
            <w:proofErr w:type="spellStart"/>
            <w:r w:rsidR="00061575">
              <w:rPr>
                <w:rFonts w:ascii="ArialMT" w:eastAsia="Calibri" w:hAnsi="Calibri" w:cs="ArialMT"/>
                <w:snapToGrid/>
                <w:color w:val="363434"/>
                <w:sz w:val="16"/>
                <w:szCs w:val="16"/>
                <w:lang w:val="is-IS" w:eastAsia="en-GB"/>
              </w:rPr>
              <w:t>period</w:t>
            </w:r>
            <w:proofErr w:type="spellEnd"/>
            <w:r w:rsidR="00061575">
              <w:rPr>
                <w:rFonts w:ascii="ArialMT" w:eastAsia="Calibri" w:hAnsi="Calibri" w:cs="ArialMT"/>
                <w:snapToGrid/>
                <w:color w:val="363434"/>
                <w:sz w:val="16"/>
                <w:szCs w:val="16"/>
                <w:lang w:val="is-IS" w:eastAsia="en-GB"/>
              </w:rPr>
              <w:t xml:space="preserve"> of 12 </w:t>
            </w:r>
            <w:proofErr w:type="spellStart"/>
            <w:r w:rsidR="00061575">
              <w:rPr>
                <w:rFonts w:ascii="ArialMT" w:eastAsia="Calibri" w:hAnsi="Calibri" w:cs="ArialMT"/>
                <w:snapToGrid/>
                <w:color w:val="363434"/>
                <w:sz w:val="16"/>
                <w:szCs w:val="16"/>
                <w:lang w:val="is-IS" w:eastAsia="en-GB"/>
              </w:rPr>
              <w:t>weeks</w:t>
            </w:r>
            <w:proofErr w:type="spellEnd"/>
            <w:r w:rsidR="00061575">
              <w:rPr>
                <w:rFonts w:ascii="ArialMT" w:eastAsia="Calibri" w:hAnsi="Calibri" w:cs="ArialMT"/>
                <w:snapToGrid/>
                <w:color w:val="363434"/>
                <w:sz w:val="16"/>
                <w:szCs w:val="16"/>
                <w:lang w:val="is-IS" w:eastAsia="en-GB"/>
              </w:rPr>
              <w:t xml:space="preserve"> of </w:t>
            </w:r>
            <w:proofErr w:type="spellStart"/>
            <w:r w:rsidR="00061575">
              <w:rPr>
                <w:rFonts w:ascii="ArialMT" w:eastAsia="Calibri" w:hAnsi="Calibri" w:cs="ArialMT"/>
                <w:snapToGrid/>
                <w:color w:val="363434"/>
                <w:sz w:val="16"/>
                <w:szCs w:val="16"/>
                <w:lang w:val="is-IS" w:eastAsia="en-GB"/>
              </w:rPr>
              <w:t>full-time</w:t>
            </w:r>
            <w:proofErr w:type="spellEnd"/>
            <w:r w:rsidR="00061575">
              <w:rPr>
                <w:rFonts w:ascii="ArialMT" w:eastAsia="Calibri" w:hAnsi="Calibri" w:cs="ArialMT"/>
                <w:snapToGrid/>
                <w:color w:val="363434"/>
                <w:sz w:val="16"/>
                <w:szCs w:val="16"/>
                <w:lang w:val="is-IS" w:eastAsia="en-GB"/>
              </w:rPr>
              <w:t xml:space="preserve"> work.3</w:t>
            </w:r>
          </w:p>
        </w:tc>
      </w:tr>
      <w:tr w:rsidR="0071765A" w:rsidRPr="00212868" w14:paraId="12C425C2" w14:textId="77777777" w:rsidTr="00C63392">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C0" w14:textId="77777777" w:rsidR="0071765A" w:rsidRPr="00C63392" w:rsidRDefault="00FD20FC" w:rsidP="004351ED">
            <w:pPr>
              <w:ind w:right="113"/>
              <w:jc w:val="right"/>
              <w:rPr>
                <w:rFonts w:cs="Arial"/>
                <w:bCs/>
                <w:color w:val="000000"/>
                <w:szCs w:val="22"/>
              </w:rPr>
            </w:pPr>
            <w:r>
              <w:rPr>
                <w:rFonts w:cs="Arial"/>
                <w:bCs/>
                <w:color w:val="000000"/>
                <w:szCs w:val="22"/>
              </w:rPr>
              <w:t xml:space="preserve">Number of </w:t>
            </w:r>
            <w:r w:rsidR="0071765A" w:rsidRPr="00C63392">
              <w:rPr>
                <w:rFonts w:cs="Arial"/>
                <w:bCs/>
                <w:color w:val="000000"/>
                <w:szCs w:val="22"/>
              </w:rPr>
              <w:t>ECVET points to be acquired</w:t>
            </w:r>
            <w:r>
              <w:rPr>
                <w:rFonts w:cs="Arial"/>
                <w:bCs/>
                <w:color w:val="000000"/>
                <w:szCs w:val="22"/>
              </w:rPr>
              <w:t xml:space="preserve"> while abroad</w:t>
            </w:r>
            <w:r w:rsidR="003D770A">
              <w:rPr>
                <w:rFonts w:cs="Arial"/>
                <w:bCs/>
                <w:color w:val="000000"/>
                <w:szCs w:val="22"/>
              </w:rPr>
              <w:t xml:space="preserve"> </w:t>
            </w:r>
          </w:p>
        </w:tc>
        <w:tc>
          <w:tcPr>
            <w:tcW w:w="6770" w:type="dxa"/>
            <w:tcBorders>
              <w:top w:val="dotted" w:sz="4" w:space="0" w:color="auto"/>
              <w:left w:val="single" w:sz="4" w:space="0" w:color="auto"/>
              <w:bottom w:val="dotted" w:sz="4" w:space="0" w:color="auto"/>
            </w:tcBorders>
            <w:shd w:val="clear" w:color="auto" w:fill="auto"/>
            <w:vAlign w:val="center"/>
          </w:tcPr>
          <w:p w14:paraId="12C425C1" w14:textId="6D0B5F1A" w:rsidR="0071765A" w:rsidRPr="00C63392" w:rsidRDefault="00061575" w:rsidP="004351ED">
            <w:pPr>
              <w:pStyle w:val="Style1"/>
            </w:pPr>
            <w:r>
              <w:rPr>
                <w:bCs/>
              </w:rPr>
              <w:t>5</w:t>
            </w:r>
          </w:p>
        </w:tc>
      </w:tr>
      <w:tr w:rsidR="0071765A" w:rsidRPr="00212868" w14:paraId="12C425C5" w14:textId="77777777" w:rsidTr="00C63392">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C3" w14:textId="77777777" w:rsidR="0071765A" w:rsidRPr="00C63392" w:rsidRDefault="0071765A" w:rsidP="008A6D18">
            <w:pPr>
              <w:ind w:right="113"/>
              <w:jc w:val="right"/>
              <w:rPr>
                <w:rFonts w:cs="Arial"/>
                <w:b/>
                <w:bCs/>
                <w:color w:val="000000"/>
                <w:szCs w:val="22"/>
              </w:rPr>
            </w:pPr>
            <w:r w:rsidRPr="00C63392">
              <w:rPr>
                <w:rFonts w:cs="Arial"/>
                <w:bCs/>
                <w:color w:val="000000"/>
                <w:szCs w:val="22"/>
              </w:rPr>
              <w:t>Learning outcomes to be achieved</w:t>
            </w:r>
          </w:p>
        </w:tc>
        <w:tc>
          <w:tcPr>
            <w:tcW w:w="6770" w:type="dxa"/>
            <w:tcBorders>
              <w:top w:val="dotted" w:sz="4" w:space="0" w:color="auto"/>
              <w:left w:val="single" w:sz="4" w:space="0" w:color="auto"/>
              <w:bottom w:val="dotted" w:sz="4" w:space="0" w:color="auto"/>
            </w:tcBorders>
            <w:shd w:val="clear" w:color="auto" w:fill="auto"/>
            <w:vAlign w:val="center"/>
          </w:tcPr>
          <w:p w14:paraId="28418392" w14:textId="77777777" w:rsidR="00061575" w:rsidRDefault="00061575" w:rsidP="00061575">
            <w:pPr>
              <w:pStyle w:val="ListParagraph"/>
              <w:shd w:val="clear" w:color="auto" w:fill="FFFFFF"/>
              <w:spacing w:before="100" w:beforeAutospacing="1" w:after="100" w:afterAutospacing="1"/>
              <w:ind w:left="1077"/>
              <w:rPr>
                <w:rFonts w:eastAsia="Times New Roman" w:cs="Arial"/>
                <w:color w:val="333333"/>
                <w:lang w:eastAsia="is-IS"/>
              </w:rPr>
            </w:pPr>
          </w:p>
          <w:p w14:paraId="192AA329" w14:textId="759A6DAB" w:rsidR="00061575" w:rsidRDefault="00061575" w:rsidP="00061575">
            <w:pPr>
              <w:pStyle w:val="ListParagraph"/>
              <w:numPr>
                <w:ilvl w:val="0"/>
                <w:numId w:val="8"/>
              </w:numPr>
              <w:shd w:val="clear" w:color="auto" w:fill="FFFFFF"/>
              <w:spacing w:before="100" w:beforeAutospacing="1" w:after="100" w:afterAutospacing="1"/>
              <w:ind w:left="1077" w:hanging="357"/>
              <w:rPr>
                <w:rFonts w:eastAsia="Times New Roman" w:cs="Arial"/>
                <w:color w:val="333333"/>
                <w:lang w:eastAsia="is-IS"/>
              </w:rPr>
            </w:pPr>
            <w:r>
              <w:rPr>
                <w:rFonts w:eastAsia="Times New Roman" w:cs="Arial"/>
                <w:color w:val="333333"/>
                <w:lang w:eastAsia="is-IS"/>
              </w:rPr>
              <w:t>Dealing with a range of tasks within the field of tourism</w:t>
            </w:r>
          </w:p>
          <w:p w14:paraId="13C226FA" w14:textId="6E505E54" w:rsidR="00061575" w:rsidRDefault="00061575" w:rsidP="00061575">
            <w:pPr>
              <w:pStyle w:val="ListParagraph"/>
              <w:numPr>
                <w:ilvl w:val="0"/>
                <w:numId w:val="8"/>
              </w:numPr>
              <w:shd w:val="clear" w:color="auto" w:fill="FFFFFF"/>
              <w:spacing w:before="100" w:beforeAutospacing="1" w:after="100" w:afterAutospacing="1"/>
              <w:ind w:left="1077" w:hanging="357"/>
              <w:rPr>
                <w:rFonts w:eastAsia="Times New Roman" w:cs="Arial"/>
                <w:color w:val="333333"/>
                <w:lang w:eastAsia="is-IS"/>
              </w:rPr>
            </w:pPr>
            <w:r>
              <w:rPr>
                <w:rFonts w:eastAsia="Times New Roman" w:cs="Arial"/>
                <w:color w:val="333333"/>
                <w:lang w:eastAsia="is-IS"/>
              </w:rPr>
              <w:t xml:space="preserve">Analysing strengths and weaknesses and solving diverse problems </w:t>
            </w:r>
          </w:p>
          <w:p w14:paraId="1A5DF873" w14:textId="1B550FA7" w:rsidR="00061575" w:rsidRDefault="00061575" w:rsidP="00061575">
            <w:pPr>
              <w:pStyle w:val="ListParagraph"/>
              <w:numPr>
                <w:ilvl w:val="0"/>
                <w:numId w:val="8"/>
              </w:numPr>
              <w:shd w:val="clear" w:color="auto" w:fill="FFFFFF"/>
              <w:spacing w:before="100" w:beforeAutospacing="1" w:after="100" w:afterAutospacing="1"/>
              <w:ind w:left="1077" w:hanging="357"/>
              <w:rPr>
                <w:rFonts w:eastAsia="Times New Roman" w:cs="Arial"/>
                <w:color w:val="333333"/>
                <w:lang w:eastAsia="is-IS"/>
              </w:rPr>
            </w:pPr>
            <w:r>
              <w:rPr>
                <w:rFonts w:eastAsia="Times New Roman" w:cs="Arial"/>
                <w:color w:val="333333"/>
                <w:lang w:eastAsia="is-IS"/>
              </w:rPr>
              <w:t>Showing initiative</w:t>
            </w:r>
          </w:p>
          <w:p w14:paraId="22110D06" w14:textId="3A0C15CD" w:rsidR="00061575" w:rsidRDefault="00061575" w:rsidP="00061575">
            <w:pPr>
              <w:pStyle w:val="ListParagraph"/>
              <w:numPr>
                <w:ilvl w:val="0"/>
                <w:numId w:val="8"/>
              </w:numPr>
              <w:shd w:val="clear" w:color="auto" w:fill="FFFFFF"/>
              <w:spacing w:before="100" w:beforeAutospacing="1" w:after="100" w:afterAutospacing="1"/>
              <w:ind w:left="1077" w:hanging="357"/>
              <w:rPr>
                <w:rFonts w:eastAsia="Times New Roman" w:cs="Arial"/>
                <w:color w:val="333333"/>
                <w:lang w:eastAsia="is-IS"/>
              </w:rPr>
            </w:pPr>
            <w:r>
              <w:rPr>
                <w:rFonts w:eastAsia="Times New Roman" w:cs="Arial"/>
                <w:color w:val="333333"/>
                <w:lang w:eastAsia="is-IS"/>
              </w:rPr>
              <w:t>Working independently</w:t>
            </w:r>
          </w:p>
          <w:p w14:paraId="12C425C4" w14:textId="14D4420C" w:rsidR="0071765A" w:rsidRPr="00100495" w:rsidRDefault="00061575" w:rsidP="00881A90">
            <w:pPr>
              <w:pStyle w:val="ListParagraph"/>
              <w:numPr>
                <w:ilvl w:val="0"/>
                <w:numId w:val="8"/>
              </w:numPr>
              <w:shd w:val="clear" w:color="auto" w:fill="FFFFFF"/>
              <w:spacing w:before="100" w:beforeAutospacing="1" w:after="100" w:afterAutospacing="1"/>
              <w:ind w:left="1077" w:hanging="357"/>
              <w:rPr>
                <w:rFonts w:eastAsia="Times New Roman" w:cs="Arial"/>
                <w:color w:val="333333"/>
                <w:lang w:eastAsia="is-IS"/>
              </w:rPr>
            </w:pPr>
            <w:r>
              <w:rPr>
                <w:rFonts w:eastAsia="Times New Roman" w:cs="Arial"/>
                <w:color w:val="333333"/>
                <w:lang w:eastAsia="is-IS"/>
              </w:rPr>
              <w:t>Maintaining quality standards for safe tourism</w:t>
            </w:r>
          </w:p>
        </w:tc>
      </w:tr>
      <w:tr w:rsidR="0071765A" w:rsidRPr="00212868" w14:paraId="12C425C8" w14:textId="77777777" w:rsidTr="00C63392">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C6" w14:textId="77777777" w:rsidR="0071765A" w:rsidRPr="00C63392" w:rsidRDefault="00C63392" w:rsidP="00F42E98">
            <w:pPr>
              <w:ind w:right="113"/>
              <w:jc w:val="right"/>
              <w:rPr>
                <w:rFonts w:cs="Arial"/>
                <w:bCs/>
                <w:color w:val="000000"/>
                <w:szCs w:val="22"/>
              </w:rPr>
            </w:pPr>
            <w:r w:rsidRPr="00C63392">
              <w:rPr>
                <w:rFonts w:cs="Arial"/>
                <w:bCs/>
                <w:color w:val="000000"/>
                <w:szCs w:val="22"/>
              </w:rPr>
              <w:t>Description of the learning activities (</w:t>
            </w:r>
            <w:r w:rsidR="00F42E98">
              <w:rPr>
                <w:rFonts w:cs="Arial"/>
                <w:bCs/>
                <w:color w:val="000000"/>
                <w:szCs w:val="22"/>
              </w:rPr>
              <w:t>e.g.</w:t>
            </w:r>
            <w:r w:rsidRPr="00C63392">
              <w:rPr>
                <w:rFonts w:cs="Arial"/>
                <w:bCs/>
                <w:color w:val="000000"/>
                <w:szCs w:val="22"/>
              </w:rPr>
              <w:t xml:space="preserve"> information on location</w:t>
            </w:r>
            <w:r w:rsidR="00F42E98">
              <w:rPr>
                <w:rFonts w:cs="Arial"/>
                <w:bCs/>
                <w:color w:val="000000"/>
                <w:szCs w:val="22"/>
              </w:rPr>
              <w:t>(s)</w:t>
            </w:r>
            <w:r w:rsidRPr="00C63392">
              <w:rPr>
                <w:rFonts w:cs="Arial"/>
                <w:bCs/>
                <w:color w:val="000000"/>
                <w:szCs w:val="22"/>
              </w:rPr>
              <w:t xml:space="preserve"> of learning, tasks to be completed and/or courses to be attended)</w:t>
            </w:r>
          </w:p>
        </w:tc>
        <w:tc>
          <w:tcPr>
            <w:tcW w:w="6770" w:type="dxa"/>
            <w:tcBorders>
              <w:top w:val="dotted" w:sz="4" w:space="0" w:color="auto"/>
              <w:left w:val="single" w:sz="4" w:space="0" w:color="auto"/>
              <w:bottom w:val="dotted" w:sz="4" w:space="0" w:color="auto"/>
            </w:tcBorders>
            <w:shd w:val="clear" w:color="auto" w:fill="auto"/>
            <w:vAlign w:val="center"/>
          </w:tcPr>
          <w:p w14:paraId="505B700D" w14:textId="77777777" w:rsidR="0071765A" w:rsidRDefault="00061575" w:rsidP="00881A90">
            <w:pPr>
              <w:pStyle w:val="Style1"/>
            </w:pPr>
            <w:r>
              <w:t>Reception (checking and checkout, general reception work, dealing with customers, telephone and email communication, booking system)</w:t>
            </w:r>
          </w:p>
          <w:p w14:paraId="12C425C7" w14:textId="148AF3E3" w:rsidR="00061575" w:rsidRPr="00C63392" w:rsidRDefault="00100495" w:rsidP="00881A90">
            <w:pPr>
              <w:pStyle w:val="Style1"/>
            </w:pPr>
            <w:r>
              <w:t>Restaurant &amp; bar service</w:t>
            </w:r>
          </w:p>
        </w:tc>
      </w:tr>
      <w:tr w:rsidR="0071765A" w:rsidRPr="00212868" w14:paraId="12C425CE" w14:textId="77777777" w:rsidTr="00C63392">
        <w:trPr>
          <w:cantSplit/>
          <w:trHeight w:val="567"/>
        </w:trPr>
        <w:tc>
          <w:tcPr>
            <w:tcW w:w="2518" w:type="dxa"/>
            <w:tcBorders>
              <w:top w:val="dotted" w:sz="4" w:space="0" w:color="auto"/>
              <w:bottom w:val="single" w:sz="8" w:space="0" w:color="000000"/>
              <w:right w:val="single" w:sz="4" w:space="0" w:color="auto"/>
            </w:tcBorders>
            <w:shd w:val="clear" w:color="auto" w:fill="auto"/>
            <w:vAlign w:val="center"/>
          </w:tcPr>
          <w:p w14:paraId="12C425C9" w14:textId="77777777" w:rsidR="0071765A" w:rsidRPr="00C63392" w:rsidRDefault="0071765A" w:rsidP="008A6D18">
            <w:pPr>
              <w:ind w:right="113"/>
              <w:jc w:val="right"/>
              <w:rPr>
                <w:rFonts w:cs="Arial"/>
                <w:bCs/>
                <w:color w:val="000000"/>
                <w:szCs w:val="22"/>
              </w:rPr>
            </w:pPr>
            <w:r w:rsidRPr="00C63392">
              <w:rPr>
                <w:rFonts w:cs="Arial"/>
                <w:bCs/>
                <w:color w:val="000000"/>
                <w:szCs w:val="22"/>
              </w:rPr>
              <w:t>Enclosures in annex - please tick as appropriate</w:t>
            </w:r>
          </w:p>
        </w:tc>
        <w:tc>
          <w:tcPr>
            <w:tcW w:w="6770" w:type="dxa"/>
            <w:tcBorders>
              <w:top w:val="dotted" w:sz="4" w:space="0" w:color="auto"/>
              <w:left w:val="single" w:sz="4" w:space="0" w:color="auto"/>
              <w:bottom w:val="single" w:sz="8" w:space="0" w:color="000000"/>
              <w:right w:val="nil"/>
            </w:tcBorders>
            <w:shd w:val="clear" w:color="auto" w:fill="auto"/>
            <w:vAlign w:val="center"/>
          </w:tcPr>
          <w:p w14:paraId="12C425CA" w14:textId="5BD81924" w:rsidR="0071765A" w:rsidRPr="00C63392" w:rsidRDefault="00061575" w:rsidP="00C63392">
            <w:pPr>
              <w:rPr>
                <w:rFonts w:cs="Arial"/>
                <w:color w:val="000000"/>
                <w:szCs w:val="22"/>
              </w:rPr>
            </w:pPr>
            <w:r>
              <w:rPr>
                <w:rFonts w:ascii="MS Gothic" w:eastAsia="MS Gothic" w:hAnsi="MS Gothic" w:cs="MS Gothic" w:hint="eastAsia"/>
                <w:color w:val="000000"/>
                <w:szCs w:val="22"/>
              </w:rPr>
              <w:sym w:font="Wingdings" w:char="F0FC"/>
            </w:r>
            <w:r w:rsidR="0071765A" w:rsidRPr="00C63392">
              <w:rPr>
                <w:szCs w:val="22"/>
              </w:rPr>
              <w:t xml:space="preserve"> </w:t>
            </w:r>
            <w:r w:rsidR="00C63392">
              <w:rPr>
                <w:rFonts w:cs="Arial"/>
                <w:color w:val="000000"/>
                <w:szCs w:val="22"/>
              </w:rPr>
              <w:t>D</w:t>
            </w:r>
            <w:r w:rsidR="00C63392" w:rsidRPr="00C63392">
              <w:rPr>
                <w:rFonts w:cs="Arial"/>
                <w:color w:val="000000"/>
                <w:szCs w:val="22"/>
              </w:rPr>
              <w:t xml:space="preserve">escription of unit(s)/groups of learning outcomes which are the focus of the mobility </w:t>
            </w:r>
            <w:r w:rsidR="001609E5">
              <w:rPr>
                <w:rFonts w:cs="Arial"/>
                <w:color w:val="000000"/>
                <w:szCs w:val="22"/>
              </w:rPr>
              <w:t>as listed above in this section</w:t>
            </w:r>
          </w:p>
          <w:p w14:paraId="12C425CB" w14:textId="77777777" w:rsidR="0071765A" w:rsidRPr="00C63392" w:rsidRDefault="0071765A" w:rsidP="008A6D18">
            <w:pPr>
              <w:rPr>
                <w:rFonts w:cs="Arial"/>
                <w:color w:val="000000"/>
                <w:szCs w:val="22"/>
              </w:rPr>
            </w:pPr>
            <w:r w:rsidRPr="00C63392">
              <w:rPr>
                <w:rFonts w:ascii="MS Gothic" w:eastAsia="MS Gothic" w:hAnsi="MS Gothic" w:cs="MS Gothic" w:hint="eastAsia"/>
                <w:color w:val="000000"/>
                <w:szCs w:val="22"/>
              </w:rPr>
              <w:t>☐</w:t>
            </w:r>
            <w:r w:rsidRPr="00C63392">
              <w:rPr>
                <w:rFonts w:cs="Arial"/>
                <w:color w:val="000000"/>
                <w:szCs w:val="22"/>
              </w:rPr>
              <w:t xml:space="preserve"> </w:t>
            </w:r>
            <w:r w:rsidR="00C63392">
              <w:rPr>
                <w:rFonts w:cs="Arial"/>
                <w:color w:val="000000"/>
                <w:szCs w:val="22"/>
              </w:rPr>
              <w:t>D</w:t>
            </w:r>
            <w:r w:rsidR="00C63392" w:rsidRPr="00212868">
              <w:rPr>
                <w:rFonts w:cs="Arial"/>
              </w:rPr>
              <w:t>escription of the learning activities</w:t>
            </w:r>
          </w:p>
          <w:p w14:paraId="12C425CC" w14:textId="77777777" w:rsidR="0071765A" w:rsidRPr="00C63392" w:rsidRDefault="0071765A" w:rsidP="008A6D18">
            <w:pPr>
              <w:rPr>
                <w:rFonts w:cs="Arial"/>
                <w:color w:val="000000"/>
                <w:szCs w:val="22"/>
              </w:rPr>
            </w:pPr>
            <w:r w:rsidRPr="00C63392">
              <w:rPr>
                <w:rFonts w:ascii="MS Gothic" w:eastAsia="MS Gothic" w:hAnsi="MS Gothic" w:cs="MS Gothic" w:hint="eastAsia"/>
                <w:color w:val="000000"/>
                <w:szCs w:val="22"/>
              </w:rPr>
              <w:t>☐</w:t>
            </w:r>
            <w:r w:rsidRPr="00C63392">
              <w:rPr>
                <w:rFonts w:cs="Arial"/>
                <w:color w:val="000000"/>
                <w:szCs w:val="22"/>
              </w:rPr>
              <w:t xml:space="preserve"> </w:t>
            </w:r>
            <w:r w:rsidR="00C63392">
              <w:rPr>
                <w:rFonts w:cs="Arial"/>
                <w:color w:val="000000"/>
                <w:szCs w:val="22"/>
              </w:rPr>
              <w:t>I</w:t>
            </w:r>
            <w:r w:rsidR="00C63392" w:rsidRPr="00C63392">
              <w:rPr>
                <w:rFonts w:cs="Arial"/>
                <w:color w:val="000000"/>
                <w:szCs w:val="22"/>
              </w:rPr>
              <w:t>ndividual</w:t>
            </w:r>
            <w:r w:rsidR="00F42E98">
              <w:rPr>
                <w:rFonts w:cs="Arial"/>
                <w:color w:val="000000"/>
                <w:szCs w:val="22"/>
              </w:rPr>
              <w:t xml:space="preserve">’s </w:t>
            </w:r>
            <w:r w:rsidR="00C63392" w:rsidRPr="00C63392">
              <w:rPr>
                <w:rFonts w:cs="Arial"/>
                <w:color w:val="000000"/>
                <w:szCs w:val="22"/>
              </w:rPr>
              <w:t xml:space="preserve"> development plan </w:t>
            </w:r>
            <w:r w:rsidR="00F42E98">
              <w:rPr>
                <w:rFonts w:cs="Arial"/>
                <w:color w:val="000000"/>
                <w:szCs w:val="22"/>
              </w:rPr>
              <w:t>when abroad</w:t>
            </w:r>
          </w:p>
          <w:p w14:paraId="12C425CD" w14:textId="77777777" w:rsidR="0071765A" w:rsidRPr="00C63392" w:rsidRDefault="0071765A" w:rsidP="00F42E98">
            <w:pPr>
              <w:rPr>
                <w:rFonts w:cs="Arial"/>
                <w:color w:val="000000"/>
                <w:szCs w:val="22"/>
              </w:rPr>
            </w:pPr>
            <w:r w:rsidRPr="00C63392">
              <w:rPr>
                <w:rFonts w:ascii="MS Gothic" w:eastAsia="MS Gothic" w:hAnsi="MS Gothic" w:cs="MS Gothic" w:hint="eastAsia"/>
                <w:color w:val="000000"/>
                <w:szCs w:val="22"/>
              </w:rPr>
              <w:t>☐</w:t>
            </w:r>
            <w:r w:rsidRPr="00C63392">
              <w:rPr>
                <w:szCs w:val="22"/>
              </w:rPr>
              <w:t xml:space="preserve"> </w:t>
            </w:r>
            <w:r w:rsidRPr="00C63392">
              <w:rPr>
                <w:rFonts w:cs="Arial"/>
                <w:color w:val="000000"/>
                <w:szCs w:val="22"/>
              </w:rPr>
              <w:t xml:space="preserve">Other: </w:t>
            </w:r>
            <w:r w:rsidRPr="00061575">
              <w:rPr>
                <w:rFonts w:cs="Arial"/>
                <w:color w:val="000000"/>
                <w:szCs w:val="22"/>
              </w:rPr>
              <w:t xml:space="preserve">please specify </w:t>
            </w:r>
          </w:p>
        </w:tc>
      </w:tr>
    </w:tbl>
    <w:p w14:paraId="12C425CF" w14:textId="77777777" w:rsidR="001012EE" w:rsidRDefault="001012EE">
      <w: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80"/>
        <w:gridCol w:w="6592"/>
      </w:tblGrid>
      <w:tr w:rsidR="00BB36D1" w:rsidRPr="00C63392" w14:paraId="12C425D1" w14:textId="77777777" w:rsidTr="00A334ED">
        <w:trPr>
          <w:cantSplit/>
          <w:trHeight w:val="567"/>
        </w:trPr>
        <w:tc>
          <w:tcPr>
            <w:tcW w:w="9288" w:type="dxa"/>
            <w:gridSpan w:val="2"/>
            <w:tcBorders>
              <w:top w:val="single" w:sz="4" w:space="0" w:color="auto"/>
              <w:left w:val="nil"/>
              <w:bottom w:val="single" w:sz="4" w:space="0" w:color="auto"/>
              <w:right w:val="nil"/>
            </w:tcBorders>
            <w:shd w:val="clear" w:color="auto" w:fill="DAEEF3"/>
            <w:vAlign w:val="center"/>
          </w:tcPr>
          <w:p w14:paraId="12C425D0" w14:textId="77777777" w:rsidR="00BB36D1" w:rsidRPr="00C63392" w:rsidRDefault="00BB36D1" w:rsidP="00BB36D1">
            <w:pPr>
              <w:pStyle w:val="ListParagraph"/>
              <w:numPr>
                <w:ilvl w:val="0"/>
                <w:numId w:val="7"/>
              </w:numPr>
              <w:ind w:left="357" w:hanging="357"/>
              <w:jc w:val="both"/>
              <w:rPr>
                <w:rFonts w:cs="Arial"/>
                <w:bCs/>
                <w:color w:val="000000"/>
              </w:rPr>
            </w:pPr>
            <w:r w:rsidRPr="00BB36D1">
              <w:rPr>
                <w:rFonts w:cs="Arial"/>
                <w:b/>
                <w:sz w:val="28"/>
                <w:szCs w:val="28"/>
              </w:rPr>
              <w:lastRenderedPageBreak/>
              <w:t>Assessment and documentation</w:t>
            </w:r>
          </w:p>
        </w:tc>
      </w:tr>
      <w:tr w:rsidR="004351ED" w:rsidRPr="00C63392" w14:paraId="12C425D4" w14:textId="77777777" w:rsidTr="00090423">
        <w:trPr>
          <w:cantSplit/>
          <w:trHeight w:val="495"/>
        </w:trPr>
        <w:tc>
          <w:tcPr>
            <w:tcW w:w="2518" w:type="dxa"/>
            <w:vMerge w:val="restart"/>
            <w:tcBorders>
              <w:top w:val="single" w:sz="4" w:space="0" w:color="auto"/>
              <w:left w:val="nil"/>
              <w:right w:val="single" w:sz="4" w:space="0" w:color="auto"/>
            </w:tcBorders>
            <w:shd w:val="clear" w:color="auto" w:fill="auto"/>
            <w:vAlign w:val="center"/>
          </w:tcPr>
          <w:p w14:paraId="12C425D2" w14:textId="77777777" w:rsidR="004351ED" w:rsidRPr="00C63392" w:rsidRDefault="004351ED" w:rsidP="004351ED">
            <w:pPr>
              <w:ind w:right="113"/>
              <w:jc w:val="right"/>
              <w:rPr>
                <w:rFonts w:cs="Arial"/>
                <w:bCs/>
                <w:color w:val="000000"/>
                <w:szCs w:val="22"/>
              </w:rPr>
            </w:pPr>
            <w:r>
              <w:rPr>
                <w:rFonts w:cs="Arial"/>
                <w:bCs/>
                <w:color w:val="000000"/>
                <w:szCs w:val="22"/>
              </w:rPr>
              <w:t>P</w:t>
            </w:r>
            <w:r w:rsidRPr="00BB36D1">
              <w:rPr>
                <w:rFonts w:cs="Arial"/>
                <w:bCs/>
                <w:color w:val="000000"/>
                <w:szCs w:val="22"/>
              </w:rPr>
              <w:t>erson</w:t>
            </w:r>
            <w:r>
              <w:rPr>
                <w:rFonts w:cs="Arial"/>
                <w:bCs/>
                <w:color w:val="000000"/>
                <w:szCs w:val="22"/>
              </w:rPr>
              <w:t xml:space="preserve">(s) </w:t>
            </w:r>
            <w:r w:rsidRPr="00BB36D1">
              <w:rPr>
                <w:rFonts w:cs="Arial"/>
                <w:bCs/>
                <w:color w:val="000000"/>
                <w:szCs w:val="22"/>
              </w:rPr>
              <w:t>responsible for assessing the learner’s performance</w:t>
            </w:r>
          </w:p>
        </w:tc>
        <w:tc>
          <w:tcPr>
            <w:tcW w:w="6770" w:type="dxa"/>
            <w:tcBorders>
              <w:top w:val="single" w:sz="4" w:space="0" w:color="auto"/>
              <w:left w:val="single" w:sz="4" w:space="0" w:color="auto"/>
              <w:bottom w:val="dotted" w:sz="4" w:space="0" w:color="auto"/>
              <w:right w:val="nil"/>
            </w:tcBorders>
            <w:shd w:val="clear" w:color="auto" w:fill="auto"/>
            <w:vAlign w:val="center"/>
          </w:tcPr>
          <w:p w14:paraId="12C425D3" w14:textId="4741726D" w:rsidR="004351ED" w:rsidRPr="00C63392" w:rsidRDefault="004351ED" w:rsidP="00881A90">
            <w:pPr>
              <w:pStyle w:val="Style1"/>
            </w:pPr>
            <w:r>
              <w:t>Name:</w:t>
            </w:r>
            <w:r w:rsidR="001609E5">
              <w:t xml:space="preserve">  Ásdís Óskarsdóttir Vatnsdal</w:t>
            </w:r>
          </w:p>
        </w:tc>
      </w:tr>
      <w:tr w:rsidR="004351ED" w:rsidRPr="00C63392" w14:paraId="12C425D7" w14:textId="77777777" w:rsidTr="00090423">
        <w:trPr>
          <w:cantSplit/>
          <w:trHeight w:val="495"/>
        </w:trPr>
        <w:tc>
          <w:tcPr>
            <w:tcW w:w="2518" w:type="dxa"/>
            <w:vMerge/>
            <w:tcBorders>
              <w:left w:val="nil"/>
              <w:bottom w:val="dotted" w:sz="4" w:space="0" w:color="auto"/>
              <w:right w:val="single" w:sz="4" w:space="0" w:color="auto"/>
            </w:tcBorders>
            <w:shd w:val="clear" w:color="auto" w:fill="auto"/>
            <w:vAlign w:val="center"/>
          </w:tcPr>
          <w:p w14:paraId="12C425D5" w14:textId="77777777" w:rsidR="004351ED" w:rsidRDefault="004351ED" w:rsidP="004351ED">
            <w:pPr>
              <w:ind w:right="113"/>
              <w:jc w:val="right"/>
              <w:rPr>
                <w:rFonts w:cs="Arial"/>
                <w:bCs/>
                <w:color w:val="000000"/>
                <w:szCs w:val="22"/>
              </w:rPr>
            </w:pPr>
          </w:p>
        </w:tc>
        <w:tc>
          <w:tcPr>
            <w:tcW w:w="6770" w:type="dxa"/>
            <w:tcBorders>
              <w:top w:val="single" w:sz="4" w:space="0" w:color="auto"/>
              <w:left w:val="single" w:sz="4" w:space="0" w:color="auto"/>
              <w:bottom w:val="dotted" w:sz="4" w:space="0" w:color="auto"/>
              <w:right w:val="nil"/>
            </w:tcBorders>
            <w:shd w:val="clear" w:color="auto" w:fill="auto"/>
            <w:vAlign w:val="center"/>
          </w:tcPr>
          <w:p w14:paraId="12C425D6" w14:textId="1038C347" w:rsidR="004351ED" w:rsidRPr="00C63392" w:rsidRDefault="004351ED" w:rsidP="004351ED">
            <w:pPr>
              <w:pStyle w:val="Style1"/>
            </w:pPr>
            <w:r>
              <w:t xml:space="preserve">Organisation, role: </w:t>
            </w:r>
            <w:r w:rsidR="001609E5">
              <w:t>Director, Iceland School of Tourism</w:t>
            </w:r>
          </w:p>
        </w:tc>
      </w:tr>
      <w:tr w:rsidR="004351ED" w:rsidRPr="00C63392" w14:paraId="12C425DA" w14:textId="77777777" w:rsidTr="00090423">
        <w:trPr>
          <w:cantSplit/>
          <w:trHeight w:val="375"/>
        </w:trPr>
        <w:tc>
          <w:tcPr>
            <w:tcW w:w="2518" w:type="dxa"/>
            <w:vMerge w:val="restart"/>
            <w:tcBorders>
              <w:top w:val="dotted" w:sz="4" w:space="0" w:color="auto"/>
              <w:right w:val="single" w:sz="4" w:space="0" w:color="auto"/>
            </w:tcBorders>
            <w:shd w:val="clear" w:color="auto" w:fill="auto"/>
            <w:vAlign w:val="center"/>
          </w:tcPr>
          <w:p w14:paraId="12C425D8" w14:textId="77777777" w:rsidR="004351ED" w:rsidRPr="00C63392" w:rsidRDefault="004351ED" w:rsidP="004351ED">
            <w:pPr>
              <w:ind w:right="113"/>
              <w:jc w:val="right"/>
              <w:rPr>
                <w:rFonts w:cs="Arial"/>
                <w:bCs/>
                <w:color w:val="000000"/>
                <w:szCs w:val="22"/>
              </w:rPr>
            </w:pPr>
            <w:r>
              <w:rPr>
                <w:rFonts w:cs="Arial"/>
                <w:bCs/>
                <w:color w:val="000000"/>
                <w:szCs w:val="22"/>
              </w:rPr>
              <w:t>Assessment of l</w:t>
            </w:r>
            <w:r w:rsidRPr="00BB36D1">
              <w:rPr>
                <w:rFonts w:cs="Arial"/>
                <w:bCs/>
                <w:color w:val="000000"/>
                <w:szCs w:val="22"/>
              </w:rPr>
              <w:t xml:space="preserve">earning outcomes </w:t>
            </w:r>
          </w:p>
        </w:tc>
        <w:tc>
          <w:tcPr>
            <w:tcW w:w="6770" w:type="dxa"/>
            <w:tcBorders>
              <w:top w:val="dotted" w:sz="4" w:space="0" w:color="auto"/>
              <w:left w:val="single" w:sz="4" w:space="0" w:color="auto"/>
              <w:bottom w:val="dotted" w:sz="4" w:space="0" w:color="auto"/>
            </w:tcBorders>
            <w:shd w:val="clear" w:color="auto" w:fill="auto"/>
            <w:vAlign w:val="center"/>
          </w:tcPr>
          <w:p w14:paraId="12C425D9" w14:textId="2FC01733" w:rsidR="004351ED" w:rsidRPr="00C63392" w:rsidRDefault="004351ED" w:rsidP="001609E5">
            <w:pPr>
              <w:pStyle w:val="Style1"/>
            </w:pPr>
            <w:r>
              <w:t>Date of assessment</w:t>
            </w:r>
            <w:r w:rsidRPr="001609E5">
              <w:t xml:space="preserve">: </w:t>
            </w:r>
            <w:r w:rsidR="001609E5">
              <w:t>01/12/2018</w:t>
            </w:r>
          </w:p>
        </w:tc>
      </w:tr>
      <w:tr w:rsidR="004351ED" w:rsidRPr="00C63392" w14:paraId="12C425DD" w14:textId="77777777" w:rsidTr="00090423">
        <w:trPr>
          <w:cantSplit/>
          <w:trHeight w:val="375"/>
        </w:trPr>
        <w:tc>
          <w:tcPr>
            <w:tcW w:w="2518" w:type="dxa"/>
            <w:vMerge/>
            <w:tcBorders>
              <w:bottom w:val="dotted" w:sz="4" w:space="0" w:color="auto"/>
              <w:right w:val="single" w:sz="4" w:space="0" w:color="auto"/>
            </w:tcBorders>
            <w:shd w:val="clear" w:color="auto" w:fill="auto"/>
            <w:vAlign w:val="center"/>
          </w:tcPr>
          <w:p w14:paraId="12C425DB" w14:textId="77777777" w:rsidR="004351ED" w:rsidRDefault="004351ED" w:rsidP="004351ED">
            <w:pPr>
              <w:ind w:right="113"/>
              <w:jc w:val="right"/>
              <w:rPr>
                <w:rFonts w:cs="Arial"/>
                <w:bCs/>
                <w:color w:val="000000"/>
                <w:szCs w:val="22"/>
              </w:rPr>
            </w:pPr>
          </w:p>
        </w:tc>
        <w:tc>
          <w:tcPr>
            <w:tcW w:w="6770" w:type="dxa"/>
            <w:tcBorders>
              <w:top w:val="dotted" w:sz="4" w:space="0" w:color="auto"/>
              <w:left w:val="single" w:sz="4" w:space="0" w:color="auto"/>
              <w:bottom w:val="dotted" w:sz="4" w:space="0" w:color="auto"/>
            </w:tcBorders>
            <w:shd w:val="clear" w:color="auto" w:fill="auto"/>
            <w:vAlign w:val="center"/>
          </w:tcPr>
          <w:p w14:paraId="12C425DC" w14:textId="2690F10A" w:rsidR="004351ED" w:rsidRPr="00C63392" w:rsidRDefault="004351ED" w:rsidP="00881A90">
            <w:pPr>
              <w:pStyle w:val="Style1"/>
            </w:pPr>
            <w:r>
              <w:t xml:space="preserve">Method: </w:t>
            </w:r>
            <w:r w:rsidR="001609E5">
              <w:t>Interview and submission of an oral and written report. Also a special assessment form completed by the workplace mentor and self-assessment form completed by the student.</w:t>
            </w:r>
          </w:p>
        </w:tc>
      </w:tr>
      <w:tr w:rsidR="00BB36D1" w:rsidRPr="00C63392" w14:paraId="12C425E0" w14:textId="77777777" w:rsidTr="008A6D18">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DE" w14:textId="77777777" w:rsidR="00BB36D1" w:rsidRPr="00C63392" w:rsidRDefault="00BB36D1" w:rsidP="003D770A">
            <w:pPr>
              <w:ind w:right="113"/>
              <w:jc w:val="right"/>
              <w:rPr>
                <w:rFonts w:cs="Arial"/>
                <w:b/>
                <w:bCs/>
                <w:color w:val="000000"/>
                <w:szCs w:val="22"/>
              </w:rPr>
            </w:pPr>
            <w:r w:rsidRPr="00BB36D1">
              <w:rPr>
                <w:rFonts w:cs="Arial"/>
                <w:bCs/>
                <w:color w:val="000000"/>
                <w:szCs w:val="22"/>
              </w:rPr>
              <w:t xml:space="preserve">How and when will the </w:t>
            </w:r>
            <w:r w:rsidR="003D770A">
              <w:rPr>
                <w:rFonts w:cs="Arial"/>
                <w:bCs/>
                <w:color w:val="000000"/>
                <w:szCs w:val="22"/>
              </w:rPr>
              <w:t xml:space="preserve">assessment </w:t>
            </w:r>
            <w:r w:rsidRPr="00BB36D1">
              <w:rPr>
                <w:rFonts w:cs="Arial"/>
                <w:bCs/>
                <w:color w:val="000000"/>
                <w:szCs w:val="22"/>
              </w:rPr>
              <w:t xml:space="preserve">be </w:t>
            </w:r>
            <w:r w:rsidR="00F42E98">
              <w:rPr>
                <w:rFonts w:cs="Arial"/>
                <w:bCs/>
                <w:color w:val="000000"/>
                <w:szCs w:val="22"/>
              </w:rPr>
              <w:t>recorded</w:t>
            </w:r>
            <w:r>
              <w:rPr>
                <w:rFonts w:cs="Arial"/>
                <w:bCs/>
                <w:color w:val="000000"/>
                <w:szCs w:val="22"/>
              </w:rPr>
              <w:t>?</w:t>
            </w:r>
          </w:p>
        </w:tc>
        <w:tc>
          <w:tcPr>
            <w:tcW w:w="6770" w:type="dxa"/>
            <w:tcBorders>
              <w:top w:val="dotted" w:sz="4" w:space="0" w:color="auto"/>
              <w:left w:val="single" w:sz="4" w:space="0" w:color="auto"/>
              <w:bottom w:val="dotted" w:sz="4" w:space="0" w:color="auto"/>
            </w:tcBorders>
            <w:shd w:val="clear" w:color="auto" w:fill="auto"/>
            <w:vAlign w:val="center"/>
          </w:tcPr>
          <w:p w14:paraId="12C425DF" w14:textId="10B062A2" w:rsidR="00BB36D1" w:rsidRPr="00C63392" w:rsidRDefault="001609E5" w:rsidP="00881A90">
            <w:pPr>
              <w:pStyle w:val="Style1"/>
            </w:pPr>
            <w:r>
              <w:t>The assessment will be recorded in the official Icelandic student record system INNA and added to the student’s diploma certificate.</w:t>
            </w:r>
          </w:p>
        </w:tc>
      </w:tr>
      <w:tr w:rsidR="00BB36D1" w:rsidRPr="00C63392" w14:paraId="12C425E6" w14:textId="77777777" w:rsidTr="008A6D18">
        <w:trPr>
          <w:cantSplit/>
          <w:trHeight w:val="567"/>
        </w:trPr>
        <w:tc>
          <w:tcPr>
            <w:tcW w:w="2518" w:type="dxa"/>
            <w:tcBorders>
              <w:top w:val="dotted" w:sz="4" w:space="0" w:color="auto"/>
              <w:bottom w:val="single" w:sz="8" w:space="0" w:color="000000"/>
              <w:right w:val="single" w:sz="4" w:space="0" w:color="auto"/>
            </w:tcBorders>
            <w:shd w:val="clear" w:color="auto" w:fill="auto"/>
            <w:vAlign w:val="center"/>
          </w:tcPr>
          <w:p w14:paraId="12C425E1" w14:textId="77777777" w:rsidR="00BB36D1" w:rsidRPr="00C63392" w:rsidRDefault="00BB36D1" w:rsidP="008A6D18">
            <w:pPr>
              <w:ind w:right="113"/>
              <w:jc w:val="right"/>
              <w:rPr>
                <w:rFonts w:cs="Arial"/>
                <w:bCs/>
                <w:color w:val="000000"/>
                <w:szCs w:val="22"/>
              </w:rPr>
            </w:pPr>
            <w:r w:rsidRPr="00212868">
              <w:rPr>
                <w:rFonts w:cs="Arial"/>
                <w:shd w:val="pct70" w:color="FFFFFF" w:fill="auto"/>
              </w:rPr>
              <w:t>Please include</w:t>
            </w:r>
          </w:p>
        </w:tc>
        <w:tc>
          <w:tcPr>
            <w:tcW w:w="6770" w:type="dxa"/>
            <w:tcBorders>
              <w:top w:val="dotted" w:sz="4" w:space="0" w:color="auto"/>
              <w:left w:val="single" w:sz="4" w:space="0" w:color="auto"/>
              <w:bottom w:val="single" w:sz="8" w:space="0" w:color="000000"/>
              <w:right w:val="nil"/>
            </w:tcBorders>
            <w:shd w:val="clear" w:color="auto" w:fill="auto"/>
            <w:vAlign w:val="center"/>
          </w:tcPr>
          <w:p w14:paraId="12C425E2" w14:textId="77777777" w:rsidR="00BB36D1" w:rsidRPr="00C63392" w:rsidRDefault="00BB36D1" w:rsidP="008A6D18">
            <w:pPr>
              <w:rPr>
                <w:rFonts w:cs="Arial"/>
                <w:color w:val="000000"/>
                <w:szCs w:val="22"/>
              </w:rPr>
            </w:pPr>
            <w:r w:rsidRPr="00C63392">
              <w:rPr>
                <w:rFonts w:ascii="MS Gothic" w:eastAsia="MS Gothic" w:hAnsi="MS Gothic" w:cs="MS Gothic" w:hint="eastAsia"/>
                <w:color w:val="000000"/>
                <w:szCs w:val="22"/>
              </w:rPr>
              <w:t>☐</w:t>
            </w:r>
            <w:r w:rsidRPr="00C63392">
              <w:rPr>
                <w:szCs w:val="22"/>
              </w:rPr>
              <w:t xml:space="preserve"> </w:t>
            </w:r>
            <w:r w:rsidRPr="00BB36D1">
              <w:rPr>
                <w:rFonts w:cs="Arial"/>
                <w:color w:val="000000"/>
                <w:szCs w:val="22"/>
              </w:rPr>
              <w:t>Detailed information about the assessment procedure (e.g. methods, criteria, assessment grid)</w:t>
            </w:r>
          </w:p>
          <w:p w14:paraId="12C425E3" w14:textId="167B69B0" w:rsidR="00BB36D1" w:rsidRPr="00C63392" w:rsidRDefault="001609E5" w:rsidP="008A6D18">
            <w:pPr>
              <w:rPr>
                <w:rFonts w:cs="Arial"/>
                <w:color w:val="000000"/>
                <w:szCs w:val="22"/>
              </w:rPr>
            </w:pPr>
            <w:r>
              <w:rPr>
                <w:rFonts w:ascii="MS Gothic" w:eastAsia="MS Gothic" w:hAnsi="MS Gothic" w:cs="MS Gothic" w:hint="eastAsia"/>
                <w:color w:val="000000"/>
                <w:szCs w:val="22"/>
              </w:rPr>
              <w:sym w:font="Wingdings" w:char="F0FC"/>
            </w:r>
            <w:r w:rsidR="00BB36D1" w:rsidRPr="00C63392">
              <w:rPr>
                <w:rFonts w:cs="Arial"/>
                <w:color w:val="000000"/>
                <w:szCs w:val="22"/>
              </w:rPr>
              <w:t xml:space="preserve"> </w:t>
            </w:r>
            <w:r w:rsidR="00D853B9">
              <w:rPr>
                <w:rFonts w:cs="Arial"/>
                <w:color w:val="000000"/>
                <w:szCs w:val="22"/>
              </w:rPr>
              <w:t>T</w:t>
            </w:r>
            <w:r w:rsidR="00BB36D1" w:rsidRPr="00BB36D1">
              <w:rPr>
                <w:rFonts w:cs="Arial"/>
                <w:color w:val="000000"/>
                <w:szCs w:val="22"/>
              </w:rPr>
              <w:t>emplate for documenting the acquired learning outcomes</w:t>
            </w:r>
            <w:r w:rsidR="00BB36D1">
              <w:rPr>
                <w:rFonts w:cs="Arial"/>
                <w:color w:val="000000"/>
                <w:szCs w:val="22"/>
              </w:rPr>
              <w:t xml:space="preserve"> </w:t>
            </w:r>
            <w:r w:rsidR="00BB36D1" w:rsidRPr="00BB36D1">
              <w:rPr>
                <w:rFonts w:cs="Arial"/>
                <w:color w:val="000000"/>
                <w:szCs w:val="22"/>
              </w:rPr>
              <w:t xml:space="preserve">(such as the learner’s transcript of record or </w:t>
            </w:r>
            <w:proofErr w:type="spellStart"/>
            <w:r w:rsidR="00BB36D1" w:rsidRPr="00BB36D1">
              <w:rPr>
                <w:rFonts w:cs="Arial"/>
                <w:color w:val="000000"/>
                <w:szCs w:val="22"/>
              </w:rPr>
              <w:t>Europass</w:t>
            </w:r>
            <w:proofErr w:type="spellEnd"/>
            <w:r w:rsidR="00BB36D1" w:rsidRPr="00BB36D1">
              <w:rPr>
                <w:rFonts w:cs="Arial"/>
                <w:color w:val="000000"/>
                <w:szCs w:val="22"/>
              </w:rPr>
              <w:t xml:space="preserve"> Mobility)</w:t>
            </w:r>
          </w:p>
          <w:p w14:paraId="12C425E4" w14:textId="77777777" w:rsidR="00BB36D1" w:rsidRPr="00C63392" w:rsidRDefault="00BB36D1" w:rsidP="008A6D18">
            <w:pPr>
              <w:rPr>
                <w:rFonts w:cs="Arial"/>
                <w:color w:val="000000"/>
                <w:szCs w:val="22"/>
              </w:rPr>
            </w:pPr>
            <w:r w:rsidRPr="00C63392">
              <w:rPr>
                <w:rFonts w:ascii="MS Gothic" w:eastAsia="MS Gothic" w:hAnsi="MS Gothic" w:cs="MS Gothic" w:hint="eastAsia"/>
                <w:color w:val="000000"/>
                <w:szCs w:val="22"/>
              </w:rPr>
              <w:t>☐</w:t>
            </w:r>
            <w:r w:rsidRPr="00C63392">
              <w:rPr>
                <w:rFonts w:cs="Arial"/>
                <w:color w:val="000000"/>
                <w:szCs w:val="22"/>
              </w:rPr>
              <w:t xml:space="preserve"> </w:t>
            </w:r>
            <w:r>
              <w:rPr>
                <w:rFonts w:cs="Arial"/>
                <w:color w:val="000000"/>
                <w:szCs w:val="22"/>
              </w:rPr>
              <w:t>I</w:t>
            </w:r>
            <w:r w:rsidRPr="00C63392">
              <w:rPr>
                <w:rFonts w:cs="Arial"/>
                <w:color w:val="000000"/>
                <w:szCs w:val="22"/>
              </w:rPr>
              <w:t>ndividual</w:t>
            </w:r>
            <w:r w:rsidR="00F42E98">
              <w:rPr>
                <w:rFonts w:cs="Arial"/>
                <w:color w:val="000000"/>
                <w:szCs w:val="22"/>
              </w:rPr>
              <w:t>’s</w:t>
            </w:r>
            <w:r w:rsidRPr="00C63392">
              <w:rPr>
                <w:rFonts w:cs="Arial"/>
                <w:color w:val="000000"/>
                <w:szCs w:val="22"/>
              </w:rPr>
              <w:t xml:space="preserve"> development plan </w:t>
            </w:r>
            <w:r w:rsidR="00F42E98">
              <w:rPr>
                <w:rFonts w:cs="Arial"/>
                <w:color w:val="000000"/>
                <w:szCs w:val="22"/>
              </w:rPr>
              <w:t>when abroad</w:t>
            </w:r>
          </w:p>
          <w:p w14:paraId="12C425E5" w14:textId="77777777" w:rsidR="00BB36D1" w:rsidRPr="00C63392" w:rsidRDefault="00BB36D1" w:rsidP="004351ED">
            <w:pPr>
              <w:rPr>
                <w:rFonts w:cs="Arial"/>
                <w:color w:val="000000"/>
                <w:szCs w:val="22"/>
              </w:rPr>
            </w:pPr>
            <w:r w:rsidRPr="00C63392">
              <w:rPr>
                <w:rFonts w:ascii="MS Gothic" w:eastAsia="MS Gothic" w:hAnsi="MS Gothic" w:cs="MS Gothic" w:hint="eastAsia"/>
                <w:color w:val="000000"/>
                <w:szCs w:val="22"/>
              </w:rPr>
              <w:t>☐</w:t>
            </w:r>
            <w:r w:rsidRPr="00C63392">
              <w:rPr>
                <w:szCs w:val="22"/>
              </w:rPr>
              <w:t xml:space="preserve"> </w:t>
            </w:r>
            <w:r w:rsidRPr="00C63392">
              <w:rPr>
                <w:rFonts w:cs="Arial"/>
                <w:color w:val="000000"/>
                <w:szCs w:val="22"/>
              </w:rPr>
              <w:t xml:space="preserve">Other: </w:t>
            </w:r>
            <w:r w:rsidR="004351ED" w:rsidRPr="001609E5">
              <w:rPr>
                <w:rFonts w:cs="Arial"/>
                <w:color w:val="000000"/>
                <w:szCs w:val="22"/>
              </w:rPr>
              <w:t>P</w:t>
            </w:r>
            <w:r w:rsidRPr="001609E5">
              <w:rPr>
                <w:rFonts w:cs="Arial"/>
                <w:color w:val="000000"/>
                <w:szCs w:val="22"/>
              </w:rPr>
              <w:t xml:space="preserve">lease specify </w:t>
            </w:r>
          </w:p>
        </w:tc>
      </w:tr>
    </w:tbl>
    <w:p w14:paraId="12C425E7" w14:textId="77777777" w:rsidR="001012EE" w:rsidRDefault="001012EE">
      <w: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83"/>
        <w:gridCol w:w="6589"/>
      </w:tblGrid>
      <w:tr w:rsidR="00BB36D1" w:rsidRPr="00C63392" w14:paraId="12C425E9" w14:textId="77777777" w:rsidTr="00A334ED">
        <w:trPr>
          <w:cantSplit/>
          <w:trHeight w:val="567"/>
        </w:trPr>
        <w:tc>
          <w:tcPr>
            <w:tcW w:w="9288" w:type="dxa"/>
            <w:gridSpan w:val="2"/>
            <w:tcBorders>
              <w:top w:val="single" w:sz="4" w:space="0" w:color="auto"/>
              <w:left w:val="nil"/>
              <w:bottom w:val="single" w:sz="4" w:space="0" w:color="auto"/>
              <w:right w:val="nil"/>
            </w:tcBorders>
            <w:shd w:val="clear" w:color="auto" w:fill="DAEEF3"/>
            <w:vAlign w:val="center"/>
          </w:tcPr>
          <w:p w14:paraId="12C425E8" w14:textId="77777777" w:rsidR="00BB36D1" w:rsidRPr="00C63392" w:rsidRDefault="00BB36D1" w:rsidP="00BB36D1">
            <w:pPr>
              <w:pStyle w:val="ListParagraph"/>
              <w:numPr>
                <w:ilvl w:val="0"/>
                <w:numId w:val="7"/>
              </w:numPr>
              <w:ind w:left="357" w:hanging="357"/>
              <w:jc w:val="both"/>
              <w:rPr>
                <w:rFonts w:cs="Arial"/>
                <w:bCs/>
                <w:color w:val="000000"/>
              </w:rPr>
            </w:pPr>
            <w:r w:rsidRPr="00BB36D1">
              <w:rPr>
                <w:rFonts w:cs="Arial"/>
                <w:b/>
                <w:sz w:val="28"/>
                <w:szCs w:val="28"/>
              </w:rPr>
              <w:lastRenderedPageBreak/>
              <w:t>Validation and recognition</w:t>
            </w:r>
          </w:p>
        </w:tc>
      </w:tr>
      <w:tr w:rsidR="004351ED" w:rsidRPr="00C63392" w14:paraId="12C425EC" w14:textId="77777777" w:rsidTr="00090423">
        <w:trPr>
          <w:cantSplit/>
          <w:trHeight w:val="750"/>
        </w:trPr>
        <w:tc>
          <w:tcPr>
            <w:tcW w:w="2518" w:type="dxa"/>
            <w:vMerge w:val="restart"/>
            <w:tcBorders>
              <w:top w:val="single" w:sz="4" w:space="0" w:color="auto"/>
              <w:left w:val="nil"/>
              <w:right w:val="single" w:sz="4" w:space="0" w:color="auto"/>
            </w:tcBorders>
            <w:shd w:val="clear" w:color="auto" w:fill="auto"/>
            <w:vAlign w:val="center"/>
          </w:tcPr>
          <w:p w14:paraId="12C425EA" w14:textId="77777777" w:rsidR="004351ED" w:rsidRPr="00C63392" w:rsidRDefault="004351ED" w:rsidP="004351ED">
            <w:pPr>
              <w:ind w:right="113"/>
              <w:jc w:val="right"/>
              <w:rPr>
                <w:rFonts w:cs="Arial"/>
                <w:bCs/>
                <w:color w:val="000000"/>
                <w:szCs w:val="22"/>
              </w:rPr>
            </w:pPr>
            <w:r>
              <w:rPr>
                <w:rFonts w:cs="Arial"/>
                <w:bCs/>
                <w:color w:val="000000"/>
                <w:szCs w:val="22"/>
              </w:rPr>
              <w:t>P</w:t>
            </w:r>
            <w:r w:rsidRPr="00BB36D1">
              <w:rPr>
                <w:rFonts w:cs="Arial"/>
                <w:bCs/>
                <w:color w:val="000000"/>
                <w:szCs w:val="22"/>
              </w:rPr>
              <w:t xml:space="preserve">erson </w:t>
            </w:r>
            <w:r>
              <w:rPr>
                <w:rFonts w:cs="Arial"/>
                <w:bCs/>
                <w:color w:val="000000"/>
                <w:szCs w:val="22"/>
              </w:rPr>
              <w:t xml:space="preserve">(s) </w:t>
            </w:r>
            <w:r w:rsidRPr="00BB36D1">
              <w:rPr>
                <w:rFonts w:cs="Arial"/>
                <w:bCs/>
                <w:color w:val="000000"/>
                <w:szCs w:val="22"/>
              </w:rPr>
              <w:t>responsible for validating the le</w:t>
            </w:r>
            <w:r>
              <w:rPr>
                <w:rFonts w:cs="Arial"/>
                <w:bCs/>
                <w:color w:val="000000"/>
                <w:szCs w:val="22"/>
              </w:rPr>
              <w:t>arning outcomes achieved abroad</w:t>
            </w:r>
          </w:p>
        </w:tc>
        <w:tc>
          <w:tcPr>
            <w:tcW w:w="6770" w:type="dxa"/>
            <w:tcBorders>
              <w:top w:val="single" w:sz="4" w:space="0" w:color="auto"/>
              <w:left w:val="single" w:sz="4" w:space="0" w:color="auto"/>
              <w:bottom w:val="dotted" w:sz="4" w:space="0" w:color="auto"/>
              <w:right w:val="nil"/>
            </w:tcBorders>
            <w:shd w:val="clear" w:color="auto" w:fill="auto"/>
            <w:vAlign w:val="center"/>
          </w:tcPr>
          <w:p w14:paraId="12C425EB" w14:textId="0FD69B5A" w:rsidR="004351ED" w:rsidRPr="00C63392" w:rsidRDefault="004351ED" w:rsidP="00881A90">
            <w:pPr>
              <w:pStyle w:val="Style1"/>
            </w:pPr>
            <w:r>
              <w:t xml:space="preserve">Name: </w:t>
            </w:r>
            <w:r w:rsidR="001609E5" w:rsidRPr="00BC2FE9">
              <w:rPr>
                <w:rFonts w:ascii="Calibri" w:hAnsi="Calibri" w:cs="Calibri"/>
                <w:bCs/>
                <w:lang w:val="sl-SI"/>
              </w:rPr>
              <w:t>Mateja Seničak</w:t>
            </w:r>
          </w:p>
        </w:tc>
      </w:tr>
      <w:tr w:rsidR="004351ED" w:rsidRPr="00C63392" w14:paraId="12C425EF" w14:textId="77777777" w:rsidTr="00090423">
        <w:trPr>
          <w:cantSplit/>
          <w:trHeight w:val="750"/>
        </w:trPr>
        <w:tc>
          <w:tcPr>
            <w:tcW w:w="2518" w:type="dxa"/>
            <w:vMerge/>
            <w:tcBorders>
              <w:left w:val="nil"/>
              <w:bottom w:val="dotted" w:sz="4" w:space="0" w:color="auto"/>
              <w:right w:val="single" w:sz="4" w:space="0" w:color="auto"/>
            </w:tcBorders>
            <w:shd w:val="clear" w:color="auto" w:fill="auto"/>
            <w:vAlign w:val="center"/>
          </w:tcPr>
          <w:p w14:paraId="12C425ED" w14:textId="77777777" w:rsidR="004351ED" w:rsidRPr="00BB36D1" w:rsidRDefault="004351ED" w:rsidP="008A6D18">
            <w:pPr>
              <w:ind w:right="113"/>
              <w:jc w:val="right"/>
              <w:rPr>
                <w:rFonts w:cs="Arial"/>
                <w:bCs/>
                <w:color w:val="000000"/>
                <w:szCs w:val="22"/>
              </w:rPr>
            </w:pPr>
          </w:p>
        </w:tc>
        <w:tc>
          <w:tcPr>
            <w:tcW w:w="6770" w:type="dxa"/>
            <w:tcBorders>
              <w:top w:val="single" w:sz="4" w:space="0" w:color="auto"/>
              <w:left w:val="single" w:sz="4" w:space="0" w:color="auto"/>
              <w:bottom w:val="dotted" w:sz="4" w:space="0" w:color="auto"/>
              <w:right w:val="nil"/>
            </w:tcBorders>
            <w:shd w:val="clear" w:color="auto" w:fill="auto"/>
            <w:vAlign w:val="center"/>
          </w:tcPr>
          <w:p w14:paraId="12C425EE" w14:textId="4BC3679A" w:rsidR="004351ED" w:rsidRPr="00C63392" w:rsidRDefault="004351ED" w:rsidP="001609E5">
            <w:pPr>
              <w:pStyle w:val="Style1"/>
            </w:pPr>
            <w:r>
              <w:t xml:space="preserve">Organisation, role: </w:t>
            </w:r>
            <w:r w:rsidR="001609E5">
              <w:t>Head of hospitality and practical education</w:t>
            </w:r>
          </w:p>
        </w:tc>
      </w:tr>
      <w:tr w:rsidR="00BB36D1" w:rsidRPr="00C63392" w14:paraId="12C425F2" w14:textId="77777777" w:rsidTr="008A6D18">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12C425F0" w14:textId="77777777" w:rsidR="00BB36D1" w:rsidRPr="00C63392" w:rsidRDefault="00BB36D1" w:rsidP="003D770A">
            <w:pPr>
              <w:ind w:right="113"/>
              <w:jc w:val="right"/>
              <w:rPr>
                <w:rFonts w:cs="Arial"/>
                <w:bCs/>
                <w:color w:val="000000"/>
                <w:szCs w:val="22"/>
              </w:rPr>
            </w:pPr>
            <w:r w:rsidRPr="00BB36D1">
              <w:rPr>
                <w:rFonts w:cs="Arial"/>
                <w:bCs/>
                <w:color w:val="000000"/>
                <w:szCs w:val="22"/>
              </w:rPr>
              <w:t>How will the validat</w:t>
            </w:r>
            <w:r w:rsidR="003D770A">
              <w:rPr>
                <w:rFonts w:cs="Arial"/>
                <w:bCs/>
                <w:color w:val="000000"/>
                <w:szCs w:val="22"/>
              </w:rPr>
              <w:t>ion</w:t>
            </w:r>
            <w:r w:rsidRPr="00BB36D1">
              <w:rPr>
                <w:rFonts w:cs="Arial"/>
                <w:bCs/>
                <w:color w:val="000000"/>
                <w:szCs w:val="22"/>
              </w:rPr>
              <w:t xml:space="preserve"> process be carried out?</w:t>
            </w:r>
          </w:p>
        </w:tc>
        <w:tc>
          <w:tcPr>
            <w:tcW w:w="6770" w:type="dxa"/>
            <w:tcBorders>
              <w:top w:val="dotted" w:sz="4" w:space="0" w:color="auto"/>
              <w:left w:val="single" w:sz="4" w:space="0" w:color="auto"/>
              <w:bottom w:val="dotted" w:sz="4" w:space="0" w:color="auto"/>
            </w:tcBorders>
            <w:shd w:val="clear" w:color="auto" w:fill="auto"/>
            <w:vAlign w:val="center"/>
          </w:tcPr>
          <w:p w14:paraId="12C425F1" w14:textId="3920E1E2" w:rsidR="00BB36D1" w:rsidRPr="00C63392" w:rsidRDefault="001609E5" w:rsidP="00881A90">
            <w:pPr>
              <w:pStyle w:val="Style1"/>
            </w:pPr>
            <w:r>
              <w:t>By observing the student at work and filling out a special assessment form supplied by the sending school.</w:t>
            </w:r>
          </w:p>
        </w:tc>
      </w:tr>
      <w:tr w:rsidR="004351ED" w:rsidRPr="00C63392" w14:paraId="12C425F5" w14:textId="77777777" w:rsidTr="00090423">
        <w:trPr>
          <w:cantSplit/>
          <w:trHeight w:val="375"/>
        </w:trPr>
        <w:tc>
          <w:tcPr>
            <w:tcW w:w="2518" w:type="dxa"/>
            <w:vMerge w:val="restart"/>
            <w:tcBorders>
              <w:top w:val="dotted" w:sz="4" w:space="0" w:color="auto"/>
              <w:right w:val="single" w:sz="4" w:space="0" w:color="auto"/>
            </w:tcBorders>
            <w:shd w:val="clear" w:color="auto" w:fill="auto"/>
            <w:vAlign w:val="center"/>
          </w:tcPr>
          <w:p w14:paraId="12C425F3" w14:textId="77777777" w:rsidR="004351ED" w:rsidRPr="00C63392" w:rsidRDefault="004351ED" w:rsidP="004351ED">
            <w:pPr>
              <w:ind w:right="113"/>
              <w:jc w:val="right"/>
              <w:rPr>
                <w:rFonts w:cs="Arial"/>
                <w:b/>
                <w:bCs/>
                <w:color w:val="000000"/>
                <w:szCs w:val="22"/>
              </w:rPr>
            </w:pPr>
            <w:r>
              <w:rPr>
                <w:rFonts w:cs="Arial"/>
                <w:bCs/>
                <w:color w:val="000000"/>
                <w:szCs w:val="22"/>
              </w:rPr>
              <w:t xml:space="preserve">Recording of validated achievements </w:t>
            </w:r>
          </w:p>
        </w:tc>
        <w:tc>
          <w:tcPr>
            <w:tcW w:w="6770" w:type="dxa"/>
            <w:tcBorders>
              <w:top w:val="dotted" w:sz="4" w:space="0" w:color="auto"/>
              <w:left w:val="single" w:sz="4" w:space="0" w:color="auto"/>
              <w:bottom w:val="dotted" w:sz="4" w:space="0" w:color="auto"/>
            </w:tcBorders>
            <w:shd w:val="clear" w:color="auto" w:fill="auto"/>
            <w:vAlign w:val="center"/>
          </w:tcPr>
          <w:p w14:paraId="12C425F4" w14:textId="6F186535" w:rsidR="004351ED" w:rsidRPr="00C63392" w:rsidRDefault="004351ED" w:rsidP="001609E5">
            <w:pPr>
              <w:pStyle w:val="Style1"/>
            </w:pPr>
            <w:r>
              <w:t xml:space="preserve">Date: </w:t>
            </w:r>
            <w:r w:rsidR="001609E5">
              <w:t>20/11/218</w:t>
            </w:r>
          </w:p>
        </w:tc>
      </w:tr>
      <w:tr w:rsidR="004351ED" w:rsidRPr="00C63392" w14:paraId="12C425F8" w14:textId="77777777" w:rsidTr="00090423">
        <w:trPr>
          <w:cantSplit/>
          <w:trHeight w:val="375"/>
        </w:trPr>
        <w:tc>
          <w:tcPr>
            <w:tcW w:w="2518" w:type="dxa"/>
            <w:vMerge/>
            <w:tcBorders>
              <w:bottom w:val="dotted" w:sz="4" w:space="0" w:color="auto"/>
              <w:right w:val="single" w:sz="4" w:space="0" w:color="auto"/>
            </w:tcBorders>
            <w:shd w:val="clear" w:color="auto" w:fill="auto"/>
            <w:vAlign w:val="center"/>
          </w:tcPr>
          <w:p w14:paraId="12C425F6" w14:textId="77777777" w:rsidR="004351ED" w:rsidRDefault="004351ED" w:rsidP="004351ED">
            <w:pPr>
              <w:ind w:right="113"/>
              <w:jc w:val="right"/>
              <w:rPr>
                <w:rFonts w:cs="Arial"/>
                <w:bCs/>
                <w:color w:val="000000"/>
                <w:szCs w:val="22"/>
              </w:rPr>
            </w:pPr>
          </w:p>
        </w:tc>
        <w:tc>
          <w:tcPr>
            <w:tcW w:w="6770" w:type="dxa"/>
            <w:tcBorders>
              <w:top w:val="dotted" w:sz="4" w:space="0" w:color="auto"/>
              <w:left w:val="single" w:sz="4" w:space="0" w:color="auto"/>
              <w:bottom w:val="dotted" w:sz="4" w:space="0" w:color="auto"/>
            </w:tcBorders>
            <w:shd w:val="clear" w:color="auto" w:fill="auto"/>
            <w:vAlign w:val="center"/>
          </w:tcPr>
          <w:p w14:paraId="12C425F7" w14:textId="5EF60122" w:rsidR="004351ED" w:rsidRPr="00C63392" w:rsidRDefault="00F76B6D" w:rsidP="001609E5">
            <w:pPr>
              <w:pStyle w:val="Style1"/>
            </w:pPr>
            <w:r>
              <w:t xml:space="preserve">Method: </w:t>
            </w:r>
            <w:r w:rsidR="001609E5">
              <w:t>Mentor Assessment Form (see above)</w:t>
            </w:r>
          </w:p>
        </w:tc>
      </w:tr>
      <w:tr w:rsidR="004351ED" w:rsidRPr="00C63392" w14:paraId="12C425FB" w14:textId="77777777" w:rsidTr="00090423">
        <w:trPr>
          <w:cantSplit/>
          <w:trHeight w:val="495"/>
        </w:trPr>
        <w:tc>
          <w:tcPr>
            <w:tcW w:w="2518" w:type="dxa"/>
            <w:vMerge w:val="restart"/>
            <w:tcBorders>
              <w:top w:val="dotted" w:sz="4" w:space="0" w:color="auto"/>
              <w:right w:val="single" w:sz="4" w:space="0" w:color="auto"/>
            </w:tcBorders>
            <w:shd w:val="clear" w:color="auto" w:fill="auto"/>
            <w:vAlign w:val="center"/>
          </w:tcPr>
          <w:p w14:paraId="12C425F9" w14:textId="77777777" w:rsidR="004351ED" w:rsidRPr="00C63392" w:rsidRDefault="004351ED" w:rsidP="004351ED">
            <w:pPr>
              <w:ind w:right="113"/>
              <w:jc w:val="right"/>
              <w:rPr>
                <w:rFonts w:cs="Arial"/>
                <w:bCs/>
                <w:color w:val="000000"/>
                <w:szCs w:val="22"/>
              </w:rPr>
            </w:pPr>
            <w:r>
              <w:rPr>
                <w:rFonts w:cs="Arial"/>
                <w:bCs/>
                <w:color w:val="000000"/>
                <w:szCs w:val="22"/>
              </w:rPr>
              <w:t>P</w:t>
            </w:r>
            <w:r w:rsidRPr="00BB36D1">
              <w:rPr>
                <w:rFonts w:cs="Arial"/>
                <w:bCs/>
                <w:color w:val="000000"/>
                <w:szCs w:val="22"/>
              </w:rPr>
              <w:t>erson(s) responsible for recognising the learning outcomes achieved abroad</w:t>
            </w:r>
          </w:p>
        </w:tc>
        <w:tc>
          <w:tcPr>
            <w:tcW w:w="6770" w:type="dxa"/>
            <w:tcBorders>
              <w:top w:val="dotted" w:sz="4" w:space="0" w:color="auto"/>
              <w:left w:val="single" w:sz="4" w:space="0" w:color="auto"/>
              <w:bottom w:val="dotted" w:sz="4" w:space="0" w:color="auto"/>
            </w:tcBorders>
            <w:shd w:val="clear" w:color="auto" w:fill="auto"/>
            <w:vAlign w:val="center"/>
          </w:tcPr>
          <w:p w14:paraId="12C425FA" w14:textId="6CB3FDED" w:rsidR="004351ED" w:rsidRPr="00C63392" w:rsidRDefault="004351ED" w:rsidP="001609E5">
            <w:pPr>
              <w:pStyle w:val="Style1"/>
            </w:pPr>
            <w:r>
              <w:t xml:space="preserve">Name: </w:t>
            </w:r>
            <w:r w:rsidR="001609E5">
              <w:t>Ásdís Ó. Vatnsdal</w:t>
            </w:r>
          </w:p>
        </w:tc>
      </w:tr>
      <w:tr w:rsidR="004351ED" w:rsidRPr="00C63392" w14:paraId="12C425FE" w14:textId="77777777" w:rsidTr="00090423">
        <w:trPr>
          <w:cantSplit/>
          <w:trHeight w:val="495"/>
        </w:trPr>
        <w:tc>
          <w:tcPr>
            <w:tcW w:w="2518" w:type="dxa"/>
            <w:vMerge/>
            <w:tcBorders>
              <w:bottom w:val="dotted" w:sz="4" w:space="0" w:color="auto"/>
              <w:right w:val="single" w:sz="4" w:space="0" w:color="auto"/>
            </w:tcBorders>
            <w:shd w:val="clear" w:color="auto" w:fill="auto"/>
            <w:vAlign w:val="center"/>
          </w:tcPr>
          <w:p w14:paraId="12C425FC" w14:textId="77777777" w:rsidR="004351ED" w:rsidRDefault="004351ED" w:rsidP="004351ED">
            <w:pPr>
              <w:ind w:right="113"/>
              <w:jc w:val="right"/>
              <w:rPr>
                <w:rFonts w:cs="Arial"/>
                <w:bCs/>
                <w:color w:val="000000"/>
                <w:szCs w:val="22"/>
              </w:rPr>
            </w:pPr>
          </w:p>
        </w:tc>
        <w:tc>
          <w:tcPr>
            <w:tcW w:w="6770" w:type="dxa"/>
            <w:tcBorders>
              <w:top w:val="dotted" w:sz="4" w:space="0" w:color="auto"/>
              <w:left w:val="single" w:sz="4" w:space="0" w:color="auto"/>
              <w:bottom w:val="dotted" w:sz="4" w:space="0" w:color="auto"/>
            </w:tcBorders>
            <w:shd w:val="clear" w:color="auto" w:fill="auto"/>
            <w:vAlign w:val="center"/>
          </w:tcPr>
          <w:p w14:paraId="12C425FD" w14:textId="1FEA8B04" w:rsidR="004351ED" w:rsidRPr="00C63392" w:rsidRDefault="004351ED" w:rsidP="001609E5">
            <w:pPr>
              <w:pStyle w:val="Style1"/>
            </w:pPr>
            <w:r>
              <w:t xml:space="preserve">Organisation, role: </w:t>
            </w:r>
            <w:r w:rsidR="001609E5">
              <w:t>Director, Iceland School of Tourism</w:t>
            </w:r>
          </w:p>
        </w:tc>
      </w:tr>
      <w:tr w:rsidR="004351ED" w:rsidRPr="00C63392" w14:paraId="12C42601" w14:textId="77777777" w:rsidTr="008A6D18">
        <w:trPr>
          <w:cantSplit/>
          <w:trHeight w:val="567"/>
        </w:trPr>
        <w:tc>
          <w:tcPr>
            <w:tcW w:w="2518" w:type="dxa"/>
            <w:tcBorders>
              <w:top w:val="dotted" w:sz="4" w:space="0" w:color="auto"/>
              <w:bottom w:val="single" w:sz="8" w:space="0" w:color="000000"/>
              <w:right w:val="single" w:sz="4" w:space="0" w:color="auto"/>
            </w:tcBorders>
            <w:shd w:val="clear" w:color="auto" w:fill="auto"/>
            <w:vAlign w:val="center"/>
          </w:tcPr>
          <w:p w14:paraId="12C425FF" w14:textId="77777777" w:rsidR="004351ED" w:rsidRPr="00C63392" w:rsidRDefault="004351ED" w:rsidP="008A6D18">
            <w:pPr>
              <w:ind w:right="113"/>
              <w:jc w:val="right"/>
              <w:rPr>
                <w:rFonts w:cs="Arial"/>
                <w:bCs/>
                <w:color w:val="000000"/>
                <w:szCs w:val="22"/>
              </w:rPr>
            </w:pPr>
            <w:r w:rsidRPr="00BB36D1">
              <w:rPr>
                <w:rFonts w:cs="Arial"/>
                <w:shd w:val="pct70" w:color="FFFFFF" w:fill="auto"/>
              </w:rPr>
              <w:t xml:space="preserve">How will </w:t>
            </w:r>
            <w:r>
              <w:rPr>
                <w:rFonts w:cs="Arial"/>
                <w:shd w:val="pct70" w:color="FFFFFF" w:fill="auto"/>
              </w:rPr>
              <w:t xml:space="preserve">the </w:t>
            </w:r>
            <w:r w:rsidRPr="00BB36D1">
              <w:rPr>
                <w:rFonts w:cs="Arial"/>
                <w:shd w:val="pct70" w:color="FFFFFF" w:fill="auto"/>
              </w:rPr>
              <w:t>recognition be conducted?</w:t>
            </w:r>
          </w:p>
        </w:tc>
        <w:tc>
          <w:tcPr>
            <w:tcW w:w="6770" w:type="dxa"/>
            <w:tcBorders>
              <w:top w:val="dotted" w:sz="4" w:space="0" w:color="auto"/>
              <w:left w:val="single" w:sz="4" w:space="0" w:color="auto"/>
              <w:bottom w:val="single" w:sz="8" w:space="0" w:color="000000"/>
              <w:right w:val="nil"/>
            </w:tcBorders>
            <w:shd w:val="clear" w:color="auto" w:fill="auto"/>
            <w:vAlign w:val="center"/>
          </w:tcPr>
          <w:p w14:paraId="12C42600" w14:textId="5EDBBC1A" w:rsidR="004351ED" w:rsidRPr="00C63392" w:rsidRDefault="001609E5" w:rsidP="00881A90">
            <w:pPr>
              <w:pStyle w:val="Style1"/>
            </w:pPr>
            <w:r>
              <w:t>Credit points will be entered in the student</w:t>
            </w:r>
            <w:r w:rsidR="001B2CE3">
              <w:t>’s performance log in the Icelandic national student record system. Furthermore, the student will be issued with a special certificate of participation in an Erasmus+ mobility signed and stamped by the Director of the School of Tourism.</w:t>
            </w:r>
          </w:p>
        </w:tc>
      </w:tr>
    </w:tbl>
    <w:p w14:paraId="12C42602" w14:textId="77777777" w:rsidR="001012EE" w:rsidRDefault="001012EE">
      <w:r>
        <w:br w:type="page"/>
      </w:r>
    </w:p>
    <w:tbl>
      <w:tblPr>
        <w:tblW w:w="0" w:type="auto"/>
        <w:tblBorders>
          <w:top w:val="single" w:sz="8" w:space="0" w:color="000000"/>
          <w:bottom w:val="single" w:sz="8" w:space="0" w:color="000000"/>
        </w:tblBorders>
        <w:tblLook w:val="04A0" w:firstRow="1" w:lastRow="0" w:firstColumn="1" w:lastColumn="0" w:noHBand="0" w:noVBand="1"/>
      </w:tblPr>
      <w:tblGrid>
        <w:gridCol w:w="3042"/>
        <w:gridCol w:w="3037"/>
        <w:gridCol w:w="2993"/>
      </w:tblGrid>
      <w:tr w:rsidR="00BB36D1" w:rsidRPr="00C63392" w14:paraId="12C42604" w14:textId="77777777" w:rsidTr="00A334ED">
        <w:trPr>
          <w:cantSplit/>
          <w:trHeight w:val="567"/>
        </w:trPr>
        <w:tc>
          <w:tcPr>
            <w:tcW w:w="9288" w:type="dxa"/>
            <w:gridSpan w:val="3"/>
            <w:tcBorders>
              <w:top w:val="single" w:sz="4" w:space="0" w:color="auto"/>
              <w:left w:val="nil"/>
              <w:bottom w:val="single" w:sz="4" w:space="0" w:color="auto"/>
              <w:right w:val="nil"/>
            </w:tcBorders>
            <w:shd w:val="clear" w:color="auto" w:fill="DAEEF3"/>
            <w:vAlign w:val="center"/>
          </w:tcPr>
          <w:p w14:paraId="12C42603" w14:textId="77777777" w:rsidR="00BB36D1" w:rsidRPr="00C63392" w:rsidRDefault="00BB36D1" w:rsidP="00BB36D1">
            <w:pPr>
              <w:pStyle w:val="ListParagraph"/>
              <w:numPr>
                <w:ilvl w:val="0"/>
                <w:numId w:val="7"/>
              </w:numPr>
              <w:ind w:left="357" w:hanging="357"/>
              <w:jc w:val="both"/>
              <w:rPr>
                <w:rFonts w:cs="Arial"/>
                <w:bCs/>
                <w:color w:val="000000"/>
              </w:rPr>
            </w:pPr>
            <w:r w:rsidRPr="00BB36D1">
              <w:rPr>
                <w:rFonts w:cs="Arial"/>
                <w:b/>
                <w:sz w:val="28"/>
                <w:szCs w:val="28"/>
              </w:rPr>
              <w:lastRenderedPageBreak/>
              <w:t>Signatures</w:t>
            </w:r>
          </w:p>
        </w:tc>
      </w:tr>
      <w:tr w:rsidR="00CB6C0A" w:rsidRPr="00C63392" w14:paraId="12C42608" w14:textId="77777777" w:rsidTr="00A334ED">
        <w:trPr>
          <w:cantSplit/>
          <w:trHeight w:val="567"/>
        </w:trPr>
        <w:tc>
          <w:tcPr>
            <w:tcW w:w="3096" w:type="dxa"/>
            <w:tcBorders>
              <w:top w:val="single" w:sz="4" w:space="0" w:color="auto"/>
              <w:left w:val="nil"/>
              <w:bottom w:val="single" w:sz="4" w:space="0" w:color="auto"/>
              <w:right w:val="double" w:sz="4" w:space="0" w:color="auto"/>
            </w:tcBorders>
            <w:shd w:val="clear" w:color="auto" w:fill="DAEEF3"/>
            <w:vAlign w:val="center"/>
          </w:tcPr>
          <w:p w14:paraId="12C42605" w14:textId="77777777" w:rsidR="00CB6C0A" w:rsidRPr="00BF1B96" w:rsidRDefault="00CB6C0A" w:rsidP="00CB6C0A">
            <w:pPr>
              <w:ind w:right="113"/>
              <w:jc w:val="center"/>
              <w:rPr>
                <w:rFonts w:cs="Arial"/>
                <w:b/>
                <w:bCs/>
                <w:color w:val="000000"/>
              </w:rPr>
            </w:pPr>
            <w:r w:rsidRPr="00BF1B96">
              <w:rPr>
                <w:rFonts w:cs="Arial"/>
                <w:b/>
              </w:rPr>
              <w:t>Home organisation/country</w:t>
            </w:r>
          </w:p>
        </w:tc>
        <w:tc>
          <w:tcPr>
            <w:tcW w:w="3096" w:type="dxa"/>
            <w:tcBorders>
              <w:top w:val="single" w:sz="4" w:space="0" w:color="auto"/>
              <w:left w:val="double" w:sz="4" w:space="0" w:color="auto"/>
              <w:bottom w:val="single" w:sz="4" w:space="0" w:color="auto"/>
              <w:right w:val="double" w:sz="4" w:space="0" w:color="auto"/>
            </w:tcBorders>
            <w:shd w:val="clear" w:color="auto" w:fill="DAEEF3"/>
            <w:vAlign w:val="center"/>
          </w:tcPr>
          <w:p w14:paraId="12C42606" w14:textId="77777777" w:rsidR="00CB6C0A" w:rsidRPr="00BF1B96" w:rsidRDefault="00CB6C0A" w:rsidP="00CB6C0A">
            <w:pPr>
              <w:jc w:val="center"/>
              <w:rPr>
                <w:rFonts w:cs="Arial"/>
                <w:b/>
                <w:color w:val="000000"/>
              </w:rPr>
            </w:pPr>
            <w:r w:rsidRPr="00BF1B96">
              <w:rPr>
                <w:rFonts w:cs="Arial"/>
                <w:b/>
              </w:rPr>
              <w:t>Host organisation/country</w:t>
            </w:r>
          </w:p>
        </w:tc>
        <w:tc>
          <w:tcPr>
            <w:tcW w:w="3096" w:type="dxa"/>
            <w:tcBorders>
              <w:top w:val="single" w:sz="4" w:space="0" w:color="auto"/>
              <w:left w:val="double" w:sz="4" w:space="0" w:color="auto"/>
              <w:bottom w:val="single" w:sz="4" w:space="0" w:color="auto"/>
              <w:right w:val="nil"/>
            </w:tcBorders>
            <w:shd w:val="clear" w:color="auto" w:fill="DAEEF3"/>
            <w:vAlign w:val="center"/>
          </w:tcPr>
          <w:p w14:paraId="12C42607" w14:textId="77777777" w:rsidR="00CB6C0A" w:rsidRPr="00BF1B96" w:rsidRDefault="00F42E98" w:rsidP="00CB6C0A">
            <w:pPr>
              <w:jc w:val="center"/>
              <w:rPr>
                <w:rFonts w:cs="Arial"/>
                <w:b/>
                <w:color w:val="000000"/>
              </w:rPr>
            </w:pPr>
            <w:r>
              <w:rPr>
                <w:rFonts w:cs="Arial"/>
                <w:b/>
                <w:color w:val="000000"/>
              </w:rPr>
              <w:t>L</w:t>
            </w:r>
            <w:r w:rsidR="00CB6C0A" w:rsidRPr="00BF1B96">
              <w:rPr>
                <w:rFonts w:cs="Arial"/>
                <w:b/>
                <w:color w:val="000000"/>
              </w:rPr>
              <w:t>earner</w:t>
            </w:r>
          </w:p>
        </w:tc>
      </w:tr>
      <w:tr w:rsidR="00CB6C0A" w:rsidRPr="00C63392" w14:paraId="12C4260C" w14:textId="77777777" w:rsidTr="00CB6C0A">
        <w:trPr>
          <w:cantSplit/>
          <w:trHeight w:val="1134"/>
        </w:trPr>
        <w:tc>
          <w:tcPr>
            <w:tcW w:w="3096" w:type="dxa"/>
            <w:tcBorders>
              <w:top w:val="single" w:sz="4" w:space="0" w:color="auto"/>
              <w:bottom w:val="single" w:sz="4" w:space="0" w:color="auto"/>
              <w:right w:val="double" w:sz="4" w:space="0" w:color="auto"/>
            </w:tcBorders>
            <w:shd w:val="clear" w:color="auto" w:fill="auto"/>
            <w:vAlign w:val="center"/>
          </w:tcPr>
          <w:p w14:paraId="12C42609" w14:textId="72624679" w:rsidR="00CB6C0A" w:rsidRPr="00CB6C0A" w:rsidRDefault="001B2CE3" w:rsidP="005F686F">
            <w:pPr>
              <w:pStyle w:val="Style1"/>
              <w:jc w:val="center"/>
            </w:pPr>
            <w:r>
              <w:t>Iceland School of Tourism, Iceland</w:t>
            </w:r>
            <w:r>
              <w:br/>
              <w:t>Ásdís Ó. Vatnsdal, Director</w:t>
            </w:r>
          </w:p>
        </w:tc>
        <w:tc>
          <w:tcPr>
            <w:tcW w:w="3096" w:type="dxa"/>
            <w:tcBorders>
              <w:top w:val="single" w:sz="4" w:space="0" w:color="auto"/>
              <w:left w:val="double" w:sz="4" w:space="0" w:color="auto"/>
              <w:bottom w:val="single" w:sz="4" w:space="0" w:color="auto"/>
              <w:right w:val="double" w:sz="4" w:space="0" w:color="auto"/>
            </w:tcBorders>
            <w:shd w:val="clear" w:color="auto" w:fill="auto"/>
            <w:vAlign w:val="center"/>
          </w:tcPr>
          <w:p w14:paraId="12C4260A" w14:textId="2DF55E95" w:rsidR="00CB6C0A" w:rsidRPr="00CB6C0A" w:rsidRDefault="001B2CE3" w:rsidP="001B2CE3">
            <w:pPr>
              <w:pStyle w:val="Style1"/>
              <w:jc w:val="center"/>
            </w:pPr>
            <w:r>
              <w:t>Bled Vocational College</w:t>
            </w:r>
            <w:r>
              <w:br/>
            </w:r>
            <w:r w:rsidRPr="00BC2FE9">
              <w:rPr>
                <w:rFonts w:ascii="Calibri" w:hAnsi="Calibri" w:cs="Calibri"/>
                <w:bCs/>
                <w:lang w:val="sl-SI"/>
              </w:rPr>
              <w:t xml:space="preserve">Mateja Seničak, </w:t>
            </w:r>
            <w:r w:rsidRPr="00BC2FE9">
              <w:rPr>
                <w:rFonts w:ascii="Calibri" w:hAnsi="Calibri" w:cs="Calibri"/>
                <w:lang w:val="en"/>
              </w:rPr>
              <w:t>Head of hospitality and practical education</w:t>
            </w:r>
            <w:r>
              <w:br/>
            </w:r>
          </w:p>
        </w:tc>
        <w:tc>
          <w:tcPr>
            <w:tcW w:w="3096" w:type="dxa"/>
            <w:tcBorders>
              <w:top w:val="single" w:sz="4" w:space="0" w:color="auto"/>
              <w:left w:val="double" w:sz="4" w:space="0" w:color="auto"/>
              <w:bottom w:val="single" w:sz="4" w:space="0" w:color="auto"/>
            </w:tcBorders>
            <w:shd w:val="clear" w:color="auto" w:fill="auto"/>
            <w:vAlign w:val="center"/>
          </w:tcPr>
          <w:p w14:paraId="12C4260B" w14:textId="783DF201" w:rsidR="00CB6C0A" w:rsidRPr="00CB6C0A" w:rsidRDefault="007B6D7D" w:rsidP="005F686F">
            <w:pPr>
              <w:pStyle w:val="Style1"/>
              <w:jc w:val="center"/>
            </w:pPr>
            <w:r>
              <w:t>Lilja Ösp Kristinsdóttir</w:t>
            </w:r>
          </w:p>
        </w:tc>
      </w:tr>
      <w:tr w:rsidR="00CB6C0A" w:rsidRPr="00C63392" w14:paraId="12C42610" w14:textId="77777777" w:rsidTr="00A334ED">
        <w:trPr>
          <w:cantSplit/>
          <w:trHeight w:val="567"/>
        </w:trPr>
        <w:tc>
          <w:tcPr>
            <w:tcW w:w="3096" w:type="dxa"/>
            <w:tcBorders>
              <w:top w:val="single" w:sz="4" w:space="0" w:color="auto"/>
              <w:bottom w:val="single" w:sz="4" w:space="0" w:color="auto"/>
              <w:right w:val="double" w:sz="4" w:space="0" w:color="auto"/>
            </w:tcBorders>
            <w:shd w:val="clear" w:color="auto" w:fill="DAEEF3"/>
            <w:vAlign w:val="center"/>
          </w:tcPr>
          <w:p w14:paraId="12C4260D" w14:textId="77777777" w:rsidR="00CB6C0A" w:rsidRPr="00CB6C0A" w:rsidRDefault="00CB6C0A" w:rsidP="00CB6C0A">
            <w:pPr>
              <w:ind w:right="113"/>
              <w:jc w:val="center"/>
              <w:rPr>
                <w:rFonts w:cs="Arial"/>
                <w:bCs/>
                <w:color w:val="000000"/>
              </w:rPr>
            </w:pPr>
            <w:r w:rsidRPr="00CB6C0A">
              <w:rPr>
                <w:rFonts w:cs="Arial"/>
                <w:bCs/>
                <w:color w:val="000000"/>
              </w:rPr>
              <w:t>Name, role</w:t>
            </w:r>
          </w:p>
        </w:tc>
        <w:tc>
          <w:tcPr>
            <w:tcW w:w="3096" w:type="dxa"/>
            <w:tcBorders>
              <w:top w:val="single" w:sz="4" w:space="0" w:color="auto"/>
              <w:left w:val="double" w:sz="4" w:space="0" w:color="auto"/>
              <w:bottom w:val="single" w:sz="4" w:space="0" w:color="auto"/>
              <w:right w:val="double" w:sz="4" w:space="0" w:color="auto"/>
            </w:tcBorders>
            <w:shd w:val="clear" w:color="auto" w:fill="DAEEF3"/>
            <w:vAlign w:val="center"/>
          </w:tcPr>
          <w:p w14:paraId="12C4260E" w14:textId="77777777" w:rsidR="00CB6C0A" w:rsidRPr="00CB6C0A" w:rsidRDefault="00CB6C0A" w:rsidP="00CB6C0A">
            <w:pPr>
              <w:jc w:val="center"/>
              <w:rPr>
                <w:rFonts w:cs="Arial"/>
                <w:color w:val="000000"/>
              </w:rPr>
            </w:pPr>
            <w:r w:rsidRPr="00CB6C0A">
              <w:rPr>
                <w:rFonts w:cs="Arial"/>
                <w:color w:val="000000"/>
              </w:rPr>
              <w:t>Name, role</w:t>
            </w:r>
          </w:p>
        </w:tc>
        <w:tc>
          <w:tcPr>
            <w:tcW w:w="3096" w:type="dxa"/>
            <w:tcBorders>
              <w:top w:val="single" w:sz="4" w:space="0" w:color="auto"/>
              <w:left w:val="double" w:sz="4" w:space="0" w:color="auto"/>
              <w:bottom w:val="single" w:sz="4" w:space="0" w:color="auto"/>
            </w:tcBorders>
            <w:shd w:val="clear" w:color="auto" w:fill="DAEEF3"/>
            <w:vAlign w:val="center"/>
          </w:tcPr>
          <w:p w14:paraId="12C4260F" w14:textId="77777777" w:rsidR="00CB6C0A" w:rsidRPr="00CB6C0A" w:rsidRDefault="00CB6C0A" w:rsidP="00CB6C0A">
            <w:pPr>
              <w:jc w:val="center"/>
              <w:rPr>
                <w:rFonts w:cs="Arial"/>
                <w:color w:val="000000"/>
              </w:rPr>
            </w:pPr>
            <w:r w:rsidRPr="00CB6C0A">
              <w:rPr>
                <w:rFonts w:cs="Arial"/>
              </w:rPr>
              <w:t>Name</w:t>
            </w:r>
          </w:p>
        </w:tc>
      </w:tr>
      <w:tr w:rsidR="00CB6C0A" w:rsidRPr="00C63392" w14:paraId="12C42614" w14:textId="77777777" w:rsidTr="00CB6C0A">
        <w:trPr>
          <w:cantSplit/>
          <w:trHeight w:val="1134"/>
        </w:trPr>
        <w:tc>
          <w:tcPr>
            <w:tcW w:w="3096" w:type="dxa"/>
            <w:tcBorders>
              <w:top w:val="single" w:sz="4" w:space="0" w:color="auto"/>
              <w:bottom w:val="single" w:sz="4" w:space="0" w:color="auto"/>
              <w:right w:val="double" w:sz="4" w:space="0" w:color="auto"/>
            </w:tcBorders>
            <w:shd w:val="clear" w:color="auto" w:fill="auto"/>
            <w:vAlign w:val="center"/>
          </w:tcPr>
          <w:p w14:paraId="12C42611" w14:textId="77777777" w:rsidR="00CB6C0A" w:rsidRPr="00CB6C0A" w:rsidRDefault="00CB6C0A" w:rsidP="005F686F">
            <w:pPr>
              <w:pStyle w:val="Style1"/>
              <w:jc w:val="center"/>
            </w:pPr>
          </w:p>
        </w:tc>
        <w:tc>
          <w:tcPr>
            <w:tcW w:w="3096" w:type="dxa"/>
            <w:tcBorders>
              <w:top w:val="single" w:sz="4" w:space="0" w:color="auto"/>
              <w:left w:val="double" w:sz="4" w:space="0" w:color="auto"/>
              <w:bottom w:val="single" w:sz="4" w:space="0" w:color="auto"/>
              <w:right w:val="double" w:sz="4" w:space="0" w:color="auto"/>
            </w:tcBorders>
            <w:shd w:val="clear" w:color="auto" w:fill="auto"/>
            <w:vAlign w:val="center"/>
          </w:tcPr>
          <w:p w14:paraId="12C42612" w14:textId="77777777" w:rsidR="00CB6C0A" w:rsidRPr="00CB6C0A" w:rsidRDefault="00CB6C0A" w:rsidP="005F686F">
            <w:pPr>
              <w:pStyle w:val="Style1"/>
              <w:jc w:val="center"/>
            </w:pPr>
          </w:p>
        </w:tc>
        <w:tc>
          <w:tcPr>
            <w:tcW w:w="3096" w:type="dxa"/>
            <w:tcBorders>
              <w:top w:val="single" w:sz="4" w:space="0" w:color="auto"/>
              <w:left w:val="double" w:sz="4" w:space="0" w:color="auto"/>
              <w:bottom w:val="single" w:sz="4" w:space="0" w:color="auto"/>
            </w:tcBorders>
            <w:shd w:val="clear" w:color="auto" w:fill="auto"/>
            <w:vAlign w:val="center"/>
          </w:tcPr>
          <w:p w14:paraId="12C42613" w14:textId="77777777" w:rsidR="00CB6C0A" w:rsidRPr="00CB6C0A" w:rsidRDefault="00CB6C0A" w:rsidP="005F686F">
            <w:pPr>
              <w:pStyle w:val="Style1"/>
              <w:jc w:val="center"/>
            </w:pPr>
          </w:p>
        </w:tc>
      </w:tr>
      <w:tr w:rsidR="00CB6C0A" w:rsidRPr="00C63392" w14:paraId="12C42618" w14:textId="77777777" w:rsidTr="00A334ED">
        <w:trPr>
          <w:cantSplit/>
          <w:trHeight w:val="567"/>
        </w:trPr>
        <w:tc>
          <w:tcPr>
            <w:tcW w:w="3096" w:type="dxa"/>
            <w:tcBorders>
              <w:top w:val="single" w:sz="4" w:space="0" w:color="auto"/>
              <w:bottom w:val="single" w:sz="4" w:space="0" w:color="auto"/>
              <w:right w:val="double" w:sz="4" w:space="0" w:color="auto"/>
            </w:tcBorders>
            <w:shd w:val="clear" w:color="auto" w:fill="DAEEF3"/>
            <w:vAlign w:val="center"/>
          </w:tcPr>
          <w:p w14:paraId="12C42615" w14:textId="77777777" w:rsidR="00CB6C0A" w:rsidRPr="00CB6C0A" w:rsidRDefault="00CB6C0A" w:rsidP="00CB6C0A">
            <w:pPr>
              <w:ind w:right="113"/>
              <w:jc w:val="center"/>
              <w:rPr>
                <w:rFonts w:cs="Arial"/>
                <w:bCs/>
                <w:color w:val="000000"/>
              </w:rPr>
            </w:pPr>
            <w:r w:rsidRPr="00CB6C0A">
              <w:rPr>
                <w:rFonts w:cs="Arial"/>
                <w:lang w:val="fr-BE"/>
              </w:rPr>
              <w:t>Place, date</w:t>
            </w:r>
          </w:p>
        </w:tc>
        <w:tc>
          <w:tcPr>
            <w:tcW w:w="3096" w:type="dxa"/>
            <w:tcBorders>
              <w:top w:val="single" w:sz="4" w:space="0" w:color="auto"/>
              <w:left w:val="double" w:sz="4" w:space="0" w:color="auto"/>
              <w:bottom w:val="single" w:sz="4" w:space="0" w:color="auto"/>
              <w:right w:val="double" w:sz="4" w:space="0" w:color="auto"/>
            </w:tcBorders>
            <w:shd w:val="clear" w:color="auto" w:fill="DAEEF3"/>
            <w:vAlign w:val="center"/>
          </w:tcPr>
          <w:p w14:paraId="12C42616" w14:textId="77777777" w:rsidR="00CB6C0A" w:rsidRPr="00CB6C0A" w:rsidRDefault="00CB6C0A" w:rsidP="00CB6C0A">
            <w:pPr>
              <w:jc w:val="center"/>
              <w:rPr>
                <w:rFonts w:cs="Arial"/>
                <w:color w:val="000000"/>
              </w:rPr>
            </w:pPr>
            <w:r w:rsidRPr="00CB6C0A">
              <w:rPr>
                <w:rFonts w:cs="Arial"/>
                <w:lang w:val="fr-BE"/>
              </w:rPr>
              <w:t>Place, date</w:t>
            </w:r>
          </w:p>
        </w:tc>
        <w:tc>
          <w:tcPr>
            <w:tcW w:w="3096" w:type="dxa"/>
            <w:tcBorders>
              <w:top w:val="single" w:sz="4" w:space="0" w:color="auto"/>
              <w:left w:val="double" w:sz="4" w:space="0" w:color="auto"/>
              <w:bottom w:val="single" w:sz="4" w:space="0" w:color="auto"/>
              <w:right w:val="nil"/>
            </w:tcBorders>
            <w:shd w:val="clear" w:color="auto" w:fill="DAEEF3"/>
            <w:vAlign w:val="center"/>
          </w:tcPr>
          <w:p w14:paraId="12C42617" w14:textId="77777777" w:rsidR="00CB6C0A" w:rsidRPr="00CB6C0A" w:rsidRDefault="00CB6C0A" w:rsidP="00CB6C0A">
            <w:pPr>
              <w:jc w:val="center"/>
              <w:rPr>
                <w:rFonts w:cs="Arial"/>
                <w:color w:val="000000"/>
              </w:rPr>
            </w:pPr>
            <w:r w:rsidRPr="00CB6C0A">
              <w:rPr>
                <w:rFonts w:cs="Arial"/>
                <w:lang w:val="fr-BE"/>
              </w:rPr>
              <w:t>Place, date</w:t>
            </w:r>
          </w:p>
        </w:tc>
      </w:tr>
      <w:tr w:rsidR="00CB6C0A" w:rsidRPr="00C63392" w14:paraId="12C4261C" w14:textId="77777777" w:rsidTr="00D13188">
        <w:trPr>
          <w:cantSplit/>
          <w:trHeight w:val="1474"/>
        </w:trPr>
        <w:tc>
          <w:tcPr>
            <w:tcW w:w="3096" w:type="dxa"/>
            <w:tcBorders>
              <w:top w:val="single" w:sz="4" w:space="0" w:color="auto"/>
              <w:bottom w:val="nil"/>
              <w:right w:val="double" w:sz="4" w:space="0" w:color="auto"/>
            </w:tcBorders>
            <w:shd w:val="clear" w:color="auto" w:fill="auto"/>
            <w:vAlign w:val="center"/>
          </w:tcPr>
          <w:p w14:paraId="12C42619" w14:textId="4180A314" w:rsidR="00CB6C0A" w:rsidRPr="00212868" w:rsidRDefault="001B2CE3" w:rsidP="005F686F">
            <w:pPr>
              <w:pStyle w:val="Style1"/>
              <w:jc w:val="center"/>
              <w:rPr>
                <w:lang w:val="fr-BE"/>
              </w:rPr>
            </w:pPr>
            <w:proofErr w:type="spellStart"/>
            <w:r>
              <w:rPr>
                <w:lang w:val="fr-BE"/>
              </w:rPr>
              <w:t>Kópavogur</w:t>
            </w:r>
            <w:proofErr w:type="spellEnd"/>
            <w:r>
              <w:rPr>
                <w:lang w:val="fr-BE"/>
              </w:rPr>
              <w:t xml:space="preserve"> :                  </w:t>
            </w:r>
          </w:p>
        </w:tc>
        <w:tc>
          <w:tcPr>
            <w:tcW w:w="3096" w:type="dxa"/>
            <w:tcBorders>
              <w:top w:val="single" w:sz="4" w:space="0" w:color="auto"/>
              <w:left w:val="double" w:sz="4" w:space="0" w:color="auto"/>
              <w:bottom w:val="nil"/>
              <w:right w:val="double" w:sz="4" w:space="0" w:color="auto"/>
            </w:tcBorders>
            <w:shd w:val="clear" w:color="auto" w:fill="auto"/>
            <w:vAlign w:val="center"/>
          </w:tcPr>
          <w:p w14:paraId="12C4261A" w14:textId="66A96FF0" w:rsidR="00CB6C0A" w:rsidRPr="00CB6C0A" w:rsidRDefault="001B2CE3" w:rsidP="005F686F">
            <w:pPr>
              <w:pStyle w:val="Style1"/>
              <w:jc w:val="center"/>
            </w:pPr>
            <w:r>
              <w:t xml:space="preserve">Bled: </w:t>
            </w:r>
          </w:p>
        </w:tc>
        <w:tc>
          <w:tcPr>
            <w:tcW w:w="3096" w:type="dxa"/>
            <w:tcBorders>
              <w:top w:val="single" w:sz="4" w:space="0" w:color="auto"/>
              <w:left w:val="double" w:sz="4" w:space="0" w:color="auto"/>
              <w:bottom w:val="nil"/>
              <w:right w:val="nil"/>
            </w:tcBorders>
            <w:shd w:val="clear" w:color="auto" w:fill="auto"/>
            <w:vAlign w:val="center"/>
          </w:tcPr>
          <w:p w14:paraId="12C4261B" w14:textId="58D9891C" w:rsidR="00CB6C0A" w:rsidRPr="00CB6C0A" w:rsidRDefault="001B2CE3" w:rsidP="005F686F">
            <w:pPr>
              <w:pStyle w:val="Style1"/>
              <w:jc w:val="center"/>
            </w:pPr>
            <w:proofErr w:type="spellStart"/>
            <w:r>
              <w:t>Kópavogur</w:t>
            </w:r>
            <w:proofErr w:type="spellEnd"/>
            <w:r>
              <w:t xml:space="preserve">:  </w:t>
            </w:r>
          </w:p>
        </w:tc>
      </w:tr>
    </w:tbl>
    <w:p w14:paraId="12C4261D" w14:textId="77777777" w:rsidR="00164E78" w:rsidRDefault="00164E78"/>
    <w:p w14:paraId="12C42632" w14:textId="77777777" w:rsidR="00BF1B96" w:rsidRDefault="00BF1B96">
      <w:r>
        <w:br w:type="page"/>
      </w: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BF1B96" w:rsidRPr="00C63392" w14:paraId="12C42634" w14:textId="77777777" w:rsidTr="00A334ED">
        <w:trPr>
          <w:cantSplit/>
          <w:trHeight w:val="567"/>
        </w:trPr>
        <w:tc>
          <w:tcPr>
            <w:tcW w:w="9288" w:type="dxa"/>
            <w:tcBorders>
              <w:top w:val="single" w:sz="4" w:space="0" w:color="auto"/>
              <w:left w:val="nil"/>
              <w:bottom w:val="single" w:sz="4" w:space="0" w:color="auto"/>
              <w:right w:val="nil"/>
            </w:tcBorders>
            <w:shd w:val="clear" w:color="auto" w:fill="DAEEF3"/>
            <w:vAlign w:val="center"/>
          </w:tcPr>
          <w:p w14:paraId="12C42633" w14:textId="77777777" w:rsidR="00BF1B96" w:rsidRPr="00C63392" w:rsidRDefault="00BF1B96" w:rsidP="00F42E98">
            <w:pPr>
              <w:pStyle w:val="ListParagraph"/>
              <w:numPr>
                <w:ilvl w:val="0"/>
                <w:numId w:val="7"/>
              </w:numPr>
              <w:ind w:left="357" w:hanging="357"/>
              <w:jc w:val="both"/>
              <w:rPr>
                <w:rFonts w:cs="Arial"/>
                <w:bCs/>
                <w:color w:val="000000"/>
              </w:rPr>
            </w:pPr>
            <w:r w:rsidRPr="00BF1B96">
              <w:rPr>
                <w:rFonts w:cs="Arial"/>
                <w:b/>
                <w:sz w:val="28"/>
                <w:szCs w:val="28"/>
              </w:rPr>
              <w:lastRenderedPageBreak/>
              <w:t xml:space="preserve">Additional </w:t>
            </w:r>
            <w:r w:rsidR="00F42E98">
              <w:rPr>
                <w:rFonts w:cs="Arial"/>
                <w:b/>
                <w:sz w:val="28"/>
                <w:szCs w:val="28"/>
              </w:rPr>
              <w:t>information</w:t>
            </w:r>
          </w:p>
        </w:tc>
      </w:tr>
    </w:tbl>
    <w:p w14:paraId="12C42635" w14:textId="77777777" w:rsidR="00BF1B96" w:rsidRPr="003B0207" w:rsidRDefault="00BF1B96" w:rsidP="00881A90">
      <w:pPr>
        <w:pStyle w:val="Style1"/>
      </w:pPr>
    </w:p>
    <w:p w14:paraId="12C42636" w14:textId="77777777" w:rsidR="00BF1B96" w:rsidRPr="003B0207" w:rsidRDefault="00BF1B96" w:rsidP="00881A90">
      <w:pPr>
        <w:pStyle w:val="Style1"/>
      </w:pPr>
    </w:p>
    <w:p w14:paraId="12C42637" w14:textId="291CF842" w:rsidR="00BF1B96" w:rsidRPr="003B0207" w:rsidRDefault="001B2CE3" w:rsidP="00881A90">
      <w:pPr>
        <w:pStyle w:val="Style1"/>
      </w:pPr>
      <w:r>
        <w:t>N/A</w:t>
      </w:r>
    </w:p>
    <w:p w14:paraId="12C42638" w14:textId="77777777" w:rsidR="00BF1B96" w:rsidRPr="003B0207" w:rsidRDefault="00BF1B96">
      <w:pPr>
        <w:rPr>
          <w:szCs w:val="22"/>
        </w:rPr>
      </w:pPr>
      <w:r>
        <w:br w:type="page"/>
      </w: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BF1B96" w:rsidRPr="00C63392" w14:paraId="12C4263A" w14:textId="77777777" w:rsidTr="00A334ED">
        <w:trPr>
          <w:cantSplit/>
          <w:trHeight w:val="567"/>
        </w:trPr>
        <w:tc>
          <w:tcPr>
            <w:tcW w:w="9288" w:type="dxa"/>
            <w:tcBorders>
              <w:top w:val="single" w:sz="4" w:space="0" w:color="auto"/>
              <w:left w:val="nil"/>
              <w:bottom w:val="single" w:sz="4" w:space="0" w:color="auto"/>
              <w:right w:val="nil"/>
            </w:tcBorders>
            <w:shd w:val="clear" w:color="auto" w:fill="DAEEF3"/>
            <w:vAlign w:val="center"/>
          </w:tcPr>
          <w:p w14:paraId="12C42639" w14:textId="77777777" w:rsidR="00BF1B96" w:rsidRPr="00BF1B96" w:rsidRDefault="00BF1B96" w:rsidP="00BF1B96">
            <w:pPr>
              <w:pStyle w:val="ListParagraph"/>
              <w:numPr>
                <w:ilvl w:val="0"/>
                <w:numId w:val="7"/>
              </w:numPr>
              <w:ind w:left="357" w:hanging="357"/>
              <w:jc w:val="both"/>
              <w:rPr>
                <w:rFonts w:cs="Arial"/>
                <w:b/>
                <w:sz w:val="28"/>
                <w:szCs w:val="28"/>
              </w:rPr>
            </w:pPr>
            <w:r w:rsidRPr="00BF1B96">
              <w:rPr>
                <w:rFonts w:cs="Arial"/>
                <w:b/>
                <w:sz w:val="28"/>
                <w:szCs w:val="28"/>
              </w:rPr>
              <w:lastRenderedPageBreak/>
              <w:t>Annexes</w:t>
            </w:r>
          </w:p>
        </w:tc>
      </w:tr>
    </w:tbl>
    <w:p w14:paraId="12C4263B" w14:textId="77777777" w:rsidR="00C63392" w:rsidRPr="003B0207" w:rsidRDefault="00C63392" w:rsidP="00881A90">
      <w:pPr>
        <w:pStyle w:val="Style1"/>
      </w:pPr>
    </w:p>
    <w:p w14:paraId="12C4263C" w14:textId="77777777" w:rsidR="00BF1B96" w:rsidRPr="003B0207" w:rsidRDefault="00BF1B96" w:rsidP="00881A90">
      <w:pPr>
        <w:pStyle w:val="Style1"/>
      </w:pPr>
    </w:p>
    <w:p w14:paraId="12C4263D" w14:textId="77777777" w:rsidR="00BF1B96" w:rsidRPr="003B0207" w:rsidRDefault="00BF1B96" w:rsidP="00881A90">
      <w:pPr>
        <w:pStyle w:val="Style1"/>
      </w:pPr>
    </w:p>
    <w:sectPr w:rsidR="00BF1B96" w:rsidRPr="003B0207" w:rsidSect="000613F8">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65E91" w14:textId="77777777" w:rsidR="002F7362" w:rsidRDefault="002F7362" w:rsidP="006527D5">
      <w:r>
        <w:separator/>
      </w:r>
    </w:p>
  </w:endnote>
  <w:endnote w:type="continuationSeparator" w:id="0">
    <w:p w14:paraId="4F1C7C53" w14:textId="77777777" w:rsidR="002F7362" w:rsidRDefault="002F7362" w:rsidP="006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OldStyleNorm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B2"/>
    <w:family w:val="swiss"/>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2647" w14:textId="3A663FC2" w:rsidR="00F1032A" w:rsidRDefault="00F1032A">
    <w:pPr>
      <w:pStyle w:val="Footer"/>
      <w:jc w:val="right"/>
    </w:pPr>
    <w:r>
      <w:fldChar w:fldCharType="begin"/>
    </w:r>
    <w:r>
      <w:instrText xml:space="preserve"> PAGE   \* MERGEFORMAT </w:instrText>
    </w:r>
    <w:r>
      <w:fldChar w:fldCharType="separate"/>
    </w:r>
    <w:r w:rsidR="003613A2">
      <w:rPr>
        <w:noProof/>
      </w:rPr>
      <w:t>9</w:t>
    </w:r>
    <w:r>
      <w:rPr>
        <w:noProof/>
      </w:rPr>
      <w:fldChar w:fldCharType="end"/>
    </w:r>
  </w:p>
  <w:p w14:paraId="12C42648" w14:textId="77777777" w:rsidR="00F1032A" w:rsidRDefault="00F103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EF60" w14:textId="77777777" w:rsidR="002F7362" w:rsidRDefault="002F7362" w:rsidP="006527D5">
      <w:r>
        <w:separator/>
      </w:r>
    </w:p>
  </w:footnote>
  <w:footnote w:type="continuationSeparator" w:id="0">
    <w:p w14:paraId="19831F0D" w14:textId="77777777" w:rsidR="002F7362" w:rsidRDefault="002F7362" w:rsidP="006527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2646" w14:textId="21941BD7" w:rsidR="00835EEC" w:rsidRPr="00166958" w:rsidRDefault="00551A4E" w:rsidP="00166958">
    <w:pPr>
      <w:pStyle w:val="Header"/>
      <w:rPr>
        <w:sz w:val="18"/>
        <w:szCs w:val="18"/>
      </w:rPr>
    </w:pPr>
    <w:proofErr w:type="spellStart"/>
    <w:r>
      <w:rPr>
        <w:sz w:val="18"/>
        <w:szCs w:val="18"/>
      </w:rPr>
      <w:t>GfNA</w:t>
    </w:r>
    <w:proofErr w:type="spellEnd"/>
    <w:r>
      <w:rPr>
        <w:sz w:val="18"/>
        <w:szCs w:val="18"/>
      </w:rPr>
      <w:t xml:space="preserve"> </w:t>
    </w:r>
    <w:r w:rsidR="00794A34">
      <w:rPr>
        <w:sz w:val="18"/>
        <w:szCs w:val="18"/>
      </w:rPr>
      <w:t xml:space="preserve">II.6 </w:t>
    </w:r>
    <w:r w:rsidR="00166958" w:rsidRPr="00166958">
      <w:rPr>
        <w:sz w:val="18"/>
        <w:szCs w:val="18"/>
      </w:rPr>
      <w:t xml:space="preserve">ECVET Learning Agreement – </w:t>
    </w:r>
    <w:r w:rsidR="00003181">
      <w:rPr>
        <w:sz w:val="18"/>
        <w:szCs w:val="18"/>
      </w:rPr>
      <w:t xml:space="preserve"> </w:t>
    </w:r>
    <w:r w:rsidR="00707A40">
      <w:rPr>
        <w:sz w:val="18"/>
        <w:szCs w:val="18"/>
      </w:rPr>
      <w:t>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BBE71E6"/>
    <w:lvl w:ilvl="0">
      <w:start w:val="1"/>
      <w:numFmt w:val="bullet"/>
      <w:pStyle w:val="BTBullet3Last"/>
      <w:lvlText w:val=""/>
      <w:lvlJc w:val="left"/>
      <w:pPr>
        <w:tabs>
          <w:tab w:val="num" w:pos="643"/>
        </w:tabs>
        <w:ind w:left="643" w:hanging="360"/>
      </w:pPr>
      <w:rPr>
        <w:rFonts w:ascii="Symbol" w:hAnsi="Symbol" w:cs="Symbol" w:hint="default"/>
      </w:rPr>
    </w:lvl>
  </w:abstractNum>
  <w:abstractNum w:abstractNumId="1" w15:restartNumberingAfterBreak="0">
    <w:nsid w:val="08740843"/>
    <w:multiLevelType w:val="hybridMultilevel"/>
    <w:tmpl w:val="D3366A3E"/>
    <w:lvl w:ilvl="0" w:tplc="50788212">
      <w:start w:val="1"/>
      <w:numFmt w:val="decimal"/>
      <w:lvlText w:val="%1."/>
      <w:lvlJc w:val="left"/>
      <w:pPr>
        <w:ind w:left="720" w:hanging="360"/>
      </w:pPr>
      <w:rPr>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854A7"/>
    <w:multiLevelType w:val="hybridMultilevel"/>
    <w:tmpl w:val="AF04C7DC"/>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223452FC"/>
    <w:multiLevelType w:val="hybridMultilevel"/>
    <w:tmpl w:val="9DAA1666"/>
    <w:lvl w:ilvl="0" w:tplc="87567DDC">
      <w:start w:val="1"/>
      <w:numFmt w:val="bullet"/>
      <w:pStyle w:val="Aufzhlung"/>
      <w:lvlText w:val="_"/>
      <w:lvlJc w:val="left"/>
      <w:pPr>
        <w:tabs>
          <w:tab w:val="num" w:pos="360"/>
        </w:tabs>
        <w:ind w:left="360" w:hanging="360"/>
      </w:pPr>
      <w:rPr>
        <w:rFonts w:ascii="FoundryOldStyleNormal" w:hAnsi="FoundryOldStyleNormal" w:hint="default"/>
        <w:caps w:val="0"/>
        <w:strike w:val="0"/>
        <w:dstrike w:val="0"/>
        <w:vanish w:val="0"/>
        <w:color w:val="000000"/>
        <w:w w:val="200"/>
        <w:sz w:val="28"/>
        <w:effect w:val="none"/>
        <w:vertAlign w:val="baseline"/>
      </w:rPr>
    </w:lvl>
    <w:lvl w:ilvl="1" w:tplc="0C070003">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016A4F"/>
    <w:multiLevelType w:val="hybridMultilevel"/>
    <w:tmpl w:val="BA6C4F94"/>
    <w:lvl w:ilvl="0" w:tplc="0C070005">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71712"/>
    <w:multiLevelType w:val="multilevel"/>
    <w:tmpl w:val="1C228E2C"/>
    <w:name w:val="BTBulletList"/>
    <w:lvl w:ilvl="0">
      <w:start w:val="1"/>
      <w:numFmt w:val="bullet"/>
      <w:lvlText w:val="▪"/>
      <w:lvlJc w:val="left"/>
      <w:pPr>
        <w:ind w:left="1191" w:hanging="340"/>
      </w:pPr>
      <w:rPr>
        <w:rFonts w:ascii="Arial" w:hAnsi="Arial" w:cs="Arial" w:hint="default"/>
        <w:color w:val="336633"/>
        <w:sz w:val="24"/>
        <w:szCs w:val="24"/>
      </w:rPr>
    </w:lvl>
    <w:lvl w:ilvl="1">
      <w:start w:val="1"/>
      <w:numFmt w:val="bullet"/>
      <w:lvlText w:val="–"/>
      <w:lvlJc w:val="left"/>
      <w:pPr>
        <w:tabs>
          <w:tab w:val="num" w:pos="1990"/>
        </w:tabs>
        <w:ind w:left="1531" w:hanging="340"/>
      </w:pPr>
      <w:rPr>
        <w:rFonts w:ascii="Arial" w:hAnsi="Arial" w:cs="Arial" w:hint="default"/>
        <w:color w:val="336633"/>
      </w:rPr>
    </w:lvl>
    <w:lvl w:ilvl="2">
      <w:start w:val="1"/>
      <w:numFmt w:val="bullet"/>
      <w:lvlText w:val="◦"/>
      <w:lvlJc w:val="left"/>
      <w:pPr>
        <w:ind w:left="1871" w:hanging="340"/>
      </w:pPr>
      <w:rPr>
        <w:rFonts w:ascii="Arial" w:hAnsi="Arial" w:cs="Arial" w:hint="default"/>
        <w:color w:val="336633"/>
      </w:rPr>
    </w:lvl>
    <w:lvl w:ilvl="3">
      <w:start w:val="1"/>
      <w:numFmt w:val="bullet"/>
      <w:lvlText w:val=""/>
      <w:lvlJc w:val="left"/>
      <w:pPr>
        <w:ind w:left="3788" w:hanging="360"/>
      </w:pPr>
      <w:rPr>
        <w:rFonts w:ascii="Symbol" w:hAnsi="Symbol" w:cs="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cs="Wingdings" w:hint="default"/>
      </w:rPr>
    </w:lvl>
    <w:lvl w:ilvl="6">
      <w:start w:val="1"/>
      <w:numFmt w:val="bullet"/>
      <w:lvlText w:val=""/>
      <w:lvlJc w:val="left"/>
      <w:pPr>
        <w:ind w:left="5948" w:hanging="360"/>
      </w:pPr>
      <w:rPr>
        <w:rFonts w:ascii="Symbol" w:hAnsi="Symbol" w:cs="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cs="Wingdings" w:hint="default"/>
      </w:rPr>
    </w:lvl>
  </w:abstractNum>
  <w:abstractNum w:abstractNumId="6" w15:restartNumberingAfterBreak="0">
    <w:nsid w:val="67877A70"/>
    <w:multiLevelType w:val="multilevel"/>
    <w:tmpl w:val="F3103CDE"/>
    <w:lvl w:ilvl="0">
      <w:start w:val="1"/>
      <w:numFmt w:val="decimal"/>
      <w:lvlText w:val="%1."/>
      <w:lvlJc w:val="left"/>
      <w:pPr>
        <w:ind w:left="360" w:hanging="360"/>
      </w:pPr>
      <w:rPr>
        <w:b w:val="0"/>
        <w:sz w:val="28"/>
        <w:szCs w:val="28"/>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907F97"/>
    <w:multiLevelType w:val="hybridMultilevel"/>
    <w:tmpl w:val="C914A72C"/>
    <w:lvl w:ilvl="0" w:tplc="BEA8B554">
      <w:numFmt w:val="bullet"/>
      <w:lvlText w:val="-"/>
      <w:lvlJc w:val="left"/>
      <w:pPr>
        <w:ind w:left="1267" w:hanging="360"/>
      </w:pPr>
      <w:rPr>
        <w:rFonts w:ascii="Arial" w:eastAsia="Times New Roman" w:hAnsi="Arial" w:hint="default"/>
      </w:rPr>
    </w:lvl>
    <w:lvl w:ilvl="1" w:tplc="08090003">
      <w:start w:val="1"/>
      <w:numFmt w:val="bullet"/>
      <w:pStyle w:val="BTBullet2"/>
      <w:lvlText w:val="o"/>
      <w:lvlJc w:val="left"/>
      <w:pPr>
        <w:ind w:left="1987" w:hanging="360"/>
      </w:pPr>
      <w:rPr>
        <w:rFonts w:ascii="Courier New" w:hAnsi="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hint="default"/>
      </w:rPr>
    </w:lvl>
    <w:lvl w:ilvl="8" w:tplc="08090005" w:tentative="1">
      <w:start w:val="1"/>
      <w:numFmt w:val="bullet"/>
      <w:lvlText w:val=""/>
      <w:lvlJc w:val="left"/>
      <w:pPr>
        <w:ind w:left="7027"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LEARNING AGREEMENT_TEMPLATE-20130426"/>
  </w:docVars>
  <w:rsids>
    <w:rsidRoot w:val="00A334ED"/>
    <w:rsid w:val="00003181"/>
    <w:rsid w:val="00003FE3"/>
    <w:rsid w:val="00032B7B"/>
    <w:rsid w:val="000352E2"/>
    <w:rsid w:val="000613F8"/>
    <w:rsid w:val="00061575"/>
    <w:rsid w:val="00076A24"/>
    <w:rsid w:val="000814FA"/>
    <w:rsid w:val="00090423"/>
    <w:rsid w:val="000B3965"/>
    <w:rsid w:val="000C0CED"/>
    <w:rsid w:val="000F0696"/>
    <w:rsid w:val="00100495"/>
    <w:rsid w:val="001012EE"/>
    <w:rsid w:val="00101CB7"/>
    <w:rsid w:val="00104B46"/>
    <w:rsid w:val="001168F4"/>
    <w:rsid w:val="0013111F"/>
    <w:rsid w:val="00133AC4"/>
    <w:rsid w:val="001609E5"/>
    <w:rsid w:val="00164E78"/>
    <w:rsid w:val="00166958"/>
    <w:rsid w:val="00171E40"/>
    <w:rsid w:val="001847C1"/>
    <w:rsid w:val="001924C2"/>
    <w:rsid w:val="001A0D54"/>
    <w:rsid w:val="001B2CE3"/>
    <w:rsid w:val="001C22B6"/>
    <w:rsid w:val="001F58B7"/>
    <w:rsid w:val="00200D41"/>
    <w:rsid w:val="00212868"/>
    <w:rsid w:val="002137A8"/>
    <w:rsid w:val="0021512A"/>
    <w:rsid w:val="0023063A"/>
    <w:rsid w:val="00233891"/>
    <w:rsid w:val="002442F6"/>
    <w:rsid w:val="002505C7"/>
    <w:rsid w:val="00276F29"/>
    <w:rsid w:val="00280B90"/>
    <w:rsid w:val="00282FF9"/>
    <w:rsid w:val="00293BEC"/>
    <w:rsid w:val="002B0EC2"/>
    <w:rsid w:val="002E3C75"/>
    <w:rsid w:val="002F01EA"/>
    <w:rsid w:val="002F0D51"/>
    <w:rsid w:val="002F7362"/>
    <w:rsid w:val="0032208B"/>
    <w:rsid w:val="00325FD2"/>
    <w:rsid w:val="00327B13"/>
    <w:rsid w:val="00341207"/>
    <w:rsid w:val="00346C26"/>
    <w:rsid w:val="00356BCC"/>
    <w:rsid w:val="003613A2"/>
    <w:rsid w:val="0037200E"/>
    <w:rsid w:val="003B0207"/>
    <w:rsid w:val="003C2785"/>
    <w:rsid w:val="003D2599"/>
    <w:rsid w:val="003D770A"/>
    <w:rsid w:val="003E4E8A"/>
    <w:rsid w:val="004115BE"/>
    <w:rsid w:val="00411E23"/>
    <w:rsid w:val="00412797"/>
    <w:rsid w:val="00414237"/>
    <w:rsid w:val="00433AF2"/>
    <w:rsid w:val="004351ED"/>
    <w:rsid w:val="00435D5E"/>
    <w:rsid w:val="00445C55"/>
    <w:rsid w:val="0045236F"/>
    <w:rsid w:val="0045765E"/>
    <w:rsid w:val="004716E9"/>
    <w:rsid w:val="00476B1A"/>
    <w:rsid w:val="004B23CE"/>
    <w:rsid w:val="004D4EA1"/>
    <w:rsid w:val="004F72D2"/>
    <w:rsid w:val="00511253"/>
    <w:rsid w:val="00516C69"/>
    <w:rsid w:val="00520139"/>
    <w:rsid w:val="00524581"/>
    <w:rsid w:val="00526515"/>
    <w:rsid w:val="00540CAD"/>
    <w:rsid w:val="00544829"/>
    <w:rsid w:val="00551A4E"/>
    <w:rsid w:val="005643FA"/>
    <w:rsid w:val="0058196C"/>
    <w:rsid w:val="005961E2"/>
    <w:rsid w:val="005C6E6F"/>
    <w:rsid w:val="005F5230"/>
    <w:rsid w:val="005F686F"/>
    <w:rsid w:val="00606285"/>
    <w:rsid w:val="00610F00"/>
    <w:rsid w:val="00612403"/>
    <w:rsid w:val="00621F9C"/>
    <w:rsid w:val="00623E5E"/>
    <w:rsid w:val="00634064"/>
    <w:rsid w:val="00636FE3"/>
    <w:rsid w:val="00652501"/>
    <w:rsid w:val="006527D5"/>
    <w:rsid w:val="00706968"/>
    <w:rsid w:val="00706E6C"/>
    <w:rsid w:val="00707A40"/>
    <w:rsid w:val="0071765A"/>
    <w:rsid w:val="00733D6D"/>
    <w:rsid w:val="007456E9"/>
    <w:rsid w:val="00763480"/>
    <w:rsid w:val="00766673"/>
    <w:rsid w:val="00770574"/>
    <w:rsid w:val="00771BAA"/>
    <w:rsid w:val="00775C4A"/>
    <w:rsid w:val="00791715"/>
    <w:rsid w:val="00794A34"/>
    <w:rsid w:val="00797A90"/>
    <w:rsid w:val="007A7F2F"/>
    <w:rsid w:val="007B1014"/>
    <w:rsid w:val="007B6D7D"/>
    <w:rsid w:val="007B79AC"/>
    <w:rsid w:val="007C3B7E"/>
    <w:rsid w:val="007D1D61"/>
    <w:rsid w:val="007D3DF4"/>
    <w:rsid w:val="007F0391"/>
    <w:rsid w:val="008123EA"/>
    <w:rsid w:val="00831C21"/>
    <w:rsid w:val="00835EEC"/>
    <w:rsid w:val="008378DB"/>
    <w:rsid w:val="00853C60"/>
    <w:rsid w:val="0085673A"/>
    <w:rsid w:val="00881A90"/>
    <w:rsid w:val="008A4CDE"/>
    <w:rsid w:val="008A6D18"/>
    <w:rsid w:val="008B443C"/>
    <w:rsid w:val="008C077C"/>
    <w:rsid w:val="008C6841"/>
    <w:rsid w:val="008F1290"/>
    <w:rsid w:val="008F419C"/>
    <w:rsid w:val="00907C0F"/>
    <w:rsid w:val="0092427C"/>
    <w:rsid w:val="00932B1E"/>
    <w:rsid w:val="00932EBD"/>
    <w:rsid w:val="009356D9"/>
    <w:rsid w:val="009B15DD"/>
    <w:rsid w:val="00A05FB5"/>
    <w:rsid w:val="00A12F60"/>
    <w:rsid w:val="00A30E37"/>
    <w:rsid w:val="00A334ED"/>
    <w:rsid w:val="00A35B10"/>
    <w:rsid w:val="00A556C0"/>
    <w:rsid w:val="00A61AD2"/>
    <w:rsid w:val="00A62209"/>
    <w:rsid w:val="00A9299A"/>
    <w:rsid w:val="00A92DF3"/>
    <w:rsid w:val="00A95D2F"/>
    <w:rsid w:val="00AA3401"/>
    <w:rsid w:val="00AD155B"/>
    <w:rsid w:val="00B45D5F"/>
    <w:rsid w:val="00B636B5"/>
    <w:rsid w:val="00B7301A"/>
    <w:rsid w:val="00B91D7D"/>
    <w:rsid w:val="00B97E0C"/>
    <w:rsid w:val="00BB09BD"/>
    <w:rsid w:val="00BB36D1"/>
    <w:rsid w:val="00BC08B1"/>
    <w:rsid w:val="00BC2785"/>
    <w:rsid w:val="00BF1B96"/>
    <w:rsid w:val="00BF78D3"/>
    <w:rsid w:val="00C16722"/>
    <w:rsid w:val="00C40742"/>
    <w:rsid w:val="00C534AF"/>
    <w:rsid w:val="00C63392"/>
    <w:rsid w:val="00C82AEF"/>
    <w:rsid w:val="00CB6C0A"/>
    <w:rsid w:val="00CE5D6E"/>
    <w:rsid w:val="00CE7B42"/>
    <w:rsid w:val="00CF1BFD"/>
    <w:rsid w:val="00D0354D"/>
    <w:rsid w:val="00D0577B"/>
    <w:rsid w:val="00D13188"/>
    <w:rsid w:val="00D26236"/>
    <w:rsid w:val="00D34616"/>
    <w:rsid w:val="00D45ED9"/>
    <w:rsid w:val="00D50C37"/>
    <w:rsid w:val="00D82E11"/>
    <w:rsid w:val="00D82F40"/>
    <w:rsid w:val="00D853B9"/>
    <w:rsid w:val="00DF665E"/>
    <w:rsid w:val="00E07049"/>
    <w:rsid w:val="00E11D14"/>
    <w:rsid w:val="00E444FC"/>
    <w:rsid w:val="00E55DD2"/>
    <w:rsid w:val="00ED4D22"/>
    <w:rsid w:val="00EF67AB"/>
    <w:rsid w:val="00F042F3"/>
    <w:rsid w:val="00F1032A"/>
    <w:rsid w:val="00F324FA"/>
    <w:rsid w:val="00F4085F"/>
    <w:rsid w:val="00F42E98"/>
    <w:rsid w:val="00F51D45"/>
    <w:rsid w:val="00F577D4"/>
    <w:rsid w:val="00F65903"/>
    <w:rsid w:val="00F76B6D"/>
    <w:rsid w:val="00F857C7"/>
    <w:rsid w:val="00FA7E7B"/>
    <w:rsid w:val="00FB2198"/>
    <w:rsid w:val="00FC4708"/>
    <w:rsid w:val="00FD20FC"/>
    <w:rsid w:val="00FE00DE"/>
    <w:rsid w:val="00FF0E75"/>
    <w:rsid w:val="00FF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4251E"/>
  <w15:docId w15:val="{A6F1CA1E-7BE6-4507-9F87-FB666414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1032A"/>
    <w:pPr>
      <w:spacing w:before="120" w:after="120"/>
    </w:pPr>
    <w:rPr>
      <w:rFonts w:ascii="Arial Narrow" w:eastAsia="MS Mincho" w:hAnsi="Arial Narrow"/>
      <w:snapToGrid w:val="0"/>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locked/>
    <w:rsid w:val="008378DB"/>
    <w:pPr>
      <w:tabs>
        <w:tab w:val="center" w:pos="4536"/>
        <w:tab w:val="right" w:pos="9072"/>
      </w:tabs>
    </w:pPr>
  </w:style>
  <w:style w:type="character" w:customStyle="1" w:styleId="FooterChar">
    <w:name w:val="Footer Char"/>
    <w:link w:val="Footer"/>
    <w:uiPriority w:val="99"/>
    <w:rsid w:val="008378DB"/>
    <w:rPr>
      <w:rFonts w:ascii="Times New Roman" w:eastAsia="MS Mincho" w:hAnsi="Times New Roman" w:cs="Times New Roman"/>
      <w:snapToGrid w:val="0"/>
      <w:sz w:val="24"/>
      <w:szCs w:val="24"/>
      <w:lang w:val="de-DE" w:eastAsia="ja-JP"/>
    </w:rPr>
  </w:style>
  <w:style w:type="paragraph" w:styleId="BodyText">
    <w:name w:val="Body Text"/>
    <w:aliases w:val="F2 Body Text"/>
    <w:basedOn w:val="Normal"/>
    <w:link w:val="BodyTextChar"/>
    <w:uiPriority w:val="99"/>
    <w:locked/>
    <w:rsid w:val="00341207"/>
    <w:pPr>
      <w:spacing w:line="264" w:lineRule="auto"/>
      <w:ind w:left="907"/>
      <w:jc w:val="both"/>
    </w:pPr>
    <w:rPr>
      <w:rFonts w:ascii="Arial" w:eastAsia="Calibri" w:hAnsi="Arial"/>
      <w:snapToGrid/>
      <w:sz w:val="20"/>
      <w:szCs w:val="20"/>
      <w:lang w:eastAsia="en-US"/>
    </w:rPr>
  </w:style>
  <w:style w:type="character" w:customStyle="1" w:styleId="BodyTextChar">
    <w:name w:val="Body Text Char"/>
    <w:aliases w:val="F2 Body Text Char"/>
    <w:link w:val="BodyText"/>
    <w:uiPriority w:val="99"/>
    <w:rsid w:val="00341207"/>
    <w:rPr>
      <w:rFonts w:ascii="Arial" w:eastAsia="Calibri" w:hAnsi="Arial" w:cs="Times New Roman"/>
      <w:sz w:val="20"/>
      <w:szCs w:val="20"/>
      <w:lang w:val="en-GB"/>
    </w:rPr>
  </w:style>
  <w:style w:type="paragraph" w:styleId="ListParagraph">
    <w:name w:val="List Paragraph"/>
    <w:basedOn w:val="Normal"/>
    <w:uiPriority w:val="34"/>
    <w:qFormat/>
    <w:locked/>
    <w:rsid w:val="00341207"/>
    <w:pPr>
      <w:ind w:left="720"/>
      <w:contextualSpacing/>
    </w:pPr>
  </w:style>
  <w:style w:type="table" w:styleId="TableGrid">
    <w:name w:val="Table Grid"/>
    <w:basedOn w:val="TableNormal"/>
    <w:uiPriority w:val="59"/>
    <w:locked/>
    <w:rsid w:val="00341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6527D5"/>
    <w:pPr>
      <w:tabs>
        <w:tab w:val="center" w:pos="4536"/>
        <w:tab w:val="right" w:pos="9072"/>
      </w:tabs>
    </w:pPr>
  </w:style>
  <w:style w:type="character" w:customStyle="1" w:styleId="HeaderChar">
    <w:name w:val="Header Char"/>
    <w:link w:val="Header"/>
    <w:uiPriority w:val="99"/>
    <w:rsid w:val="006527D5"/>
    <w:rPr>
      <w:rFonts w:ascii="Times New Roman" w:eastAsia="MS Mincho" w:hAnsi="Times New Roman" w:cs="Times New Roman"/>
      <w:snapToGrid w:val="0"/>
      <w:sz w:val="24"/>
      <w:szCs w:val="24"/>
      <w:lang w:val="de-DE" w:eastAsia="ja-JP"/>
    </w:rPr>
  </w:style>
  <w:style w:type="paragraph" w:customStyle="1" w:styleId="Aufzhlung">
    <w:name w:val="Aufzählung"/>
    <w:basedOn w:val="Normal"/>
    <w:locked/>
    <w:rsid w:val="00EF67AB"/>
    <w:pPr>
      <w:numPr>
        <w:numId w:val="3"/>
      </w:numPr>
      <w:tabs>
        <w:tab w:val="left" w:pos="312"/>
      </w:tabs>
      <w:spacing w:line="280" w:lineRule="atLeast"/>
    </w:pPr>
    <w:rPr>
      <w:rFonts w:ascii="FoundryOldStyleNormal" w:hAnsi="FoundryOldStyleNormal"/>
      <w:sz w:val="23"/>
      <w:lang w:val="de-AT"/>
    </w:rPr>
  </w:style>
  <w:style w:type="paragraph" w:customStyle="1" w:styleId="BTBullet2">
    <w:name w:val="BTBullet2"/>
    <w:basedOn w:val="BodyText"/>
    <w:uiPriority w:val="99"/>
    <w:locked/>
    <w:rsid w:val="00FE00DE"/>
    <w:pPr>
      <w:numPr>
        <w:ilvl w:val="1"/>
        <w:numId w:val="2"/>
      </w:numPr>
      <w:spacing w:before="0" w:after="0" w:line="240" w:lineRule="atLeast"/>
      <w:jc w:val="left"/>
    </w:pPr>
    <w:rPr>
      <w:rFonts w:eastAsia="Times New Roman" w:cs="Arial"/>
    </w:rPr>
  </w:style>
  <w:style w:type="paragraph" w:customStyle="1" w:styleId="BTBullet3Last">
    <w:name w:val="BTBullet3Last"/>
    <w:basedOn w:val="Normal"/>
    <w:uiPriority w:val="99"/>
    <w:locked/>
    <w:rsid w:val="00FE00DE"/>
    <w:pPr>
      <w:numPr>
        <w:numId w:val="4"/>
      </w:numPr>
      <w:tabs>
        <w:tab w:val="clear" w:pos="643"/>
      </w:tabs>
      <w:spacing w:after="240" w:line="240" w:lineRule="atLeast"/>
      <w:ind w:left="1871" w:hanging="340"/>
    </w:pPr>
    <w:rPr>
      <w:rFonts w:ascii="Arial" w:eastAsia="Times New Roman" w:hAnsi="Arial" w:cs="Arial"/>
      <w:snapToGrid/>
      <w:sz w:val="20"/>
      <w:szCs w:val="20"/>
      <w:lang w:eastAsia="en-US"/>
    </w:rPr>
  </w:style>
  <w:style w:type="paragraph" w:styleId="BalloonText">
    <w:name w:val="Balloon Text"/>
    <w:basedOn w:val="Normal"/>
    <w:link w:val="BalloonTextChar"/>
    <w:uiPriority w:val="99"/>
    <w:semiHidden/>
    <w:unhideWhenUsed/>
    <w:locked/>
    <w:rsid w:val="007F0391"/>
    <w:rPr>
      <w:rFonts w:ascii="Tahoma" w:hAnsi="Tahoma" w:cs="Tahoma"/>
      <w:sz w:val="16"/>
      <w:szCs w:val="16"/>
    </w:rPr>
  </w:style>
  <w:style w:type="character" w:customStyle="1" w:styleId="BalloonTextChar">
    <w:name w:val="Balloon Text Char"/>
    <w:link w:val="BalloonText"/>
    <w:uiPriority w:val="99"/>
    <w:semiHidden/>
    <w:rsid w:val="007F0391"/>
    <w:rPr>
      <w:rFonts w:ascii="Tahoma" w:eastAsia="MS Mincho" w:hAnsi="Tahoma" w:cs="Tahoma"/>
      <w:snapToGrid w:val="0"/>
      <w:sz w:val="16"/>
      <w:szCs w:val="16"/>
      <w:lang w:val="en-GB" w:eastAsia="ja-JP"/>
    </w:rPr>
  </w:style>
  <w:style w:type="character" w:styleId="CommentReference">
    <w:name w:val="annotation reference"/>
    <w:uiPriority w:val="99"/>
    <w:semiHidden/>
    <w:unhideWhenUsed/>
    <w:locked/>
    <w:rsid w:val="007F0391"/>
    <w:rPr>
      <w:sz w:val="16"/>
      <w:szCs w:val="16"/>
    </w:rPr>
  </w:style>
  <w:style w:type="paragraph" w:styleId="CommentText">
    <w:name w:val="annotation text"/>
    <w:basedOn w:val="Normal"/>
    <w:link w:val="CommentTextChar"/>
    <w:uiPriority w:val="99"/>
    <w:semiHidden/>
    <w:unhideWhenUsed/>
    <w:locked/>
    <w:rsid w:val="007F0391"/>
    <w:rPr>
      <w:sz w:val="20"/>
      <w:szCs w:val="20"/>
    </w:rPr>
  </w:style>
  <w:style w:type="character" w:customStyle="1" w:styleId="CommentTextChar">
    <w:name w:val="Comment Text Char"/>
    <w:link w:val="CommentText"/>
    <w:uiPriority w:val="99"/>
    <w:semiHidden/>
    <w:rsid w:val="007F0391"/>
    <w:rPr>
      <w:rFonts w:ascii="Times New Roman" w:eastAsia="MS Mincho" w:hAnsi="Times New Roman" w:cs="Times New Roman"/>
      <w:snapToGrid w:val="0"/>
      <w:sz w:val="20"/>
      <w:szCs w:val="20"/>
      <w:lang w:val="en-GB" w:eastAsia="ja-JP"/>
    </w:rPr>
  </w:style>
  <w:style w:type="paragraph" w:styleId="CommentSubject">
    <w:name w:val="annotation subject"/>
    <w:basedOn w:val="CommentText"/>
    <w:next w:val="CommentText"/>
    <w:link w:val="CommentSubjectChar"/>
    <w:uiPriority w:val="99"/>
    <w:semiHidden/>
    <w:unhideWhenUsed/>
    <w:locked/>
    <w:rsid w:val="007F0391"/>
    <w:rPr>
      <w:b/>
      <w:bCs/>
    </w:rPr>
  </w:style>
  <w:style w:type="character" w:customStyle="1" w:styleId="CommentSubjectChar">
    <w:name w:val="Comment Subject Char"/>
    <w:link w:val="CommentSubject"/>
    <w:uiPriority w:val="99"/>
    <w:semiHidden/>
    <w:rsid w:val="007F0391"/>
    <w:rPr>
      <w:rFonts w:ascii="Times New Roman" w:eastAsia="MS Mincho" w:hAnsi="Times New Roman" w:cs="Times New Roman"/>
      <w:b/>
      <w:bCs/>
      <w:snapToGrid w:val="0"/>
      <w:sz w:val="20"/>
      <w:szCs w:val="20"/>
      <w:lang w:val="en-GB" w:eastAsia="ja-JP"/>
    </w:rPr>
  </w:style>
  <w:style w:type="table" w:styleId="LightShading">
    <w:name w:val="Light Shading"/>
    <w:basedOn w:val="TableNormal"/>
    <w:uiPriority w:val="60"/>
    <w:locked/>
    <w:rsid w:val="00D82F4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locked/>
    <w:rsid w:val="00A62209"/>
    <w:rPr>
      <w:color w:val="808080"/>
    </w:rPr>
  </w:style>
  <w:style w:type="paragraph" w:customStyle="1" w:styleId="Style1">
    <w:name w:val="Style1"/>
    <w:basedOn w:val="Normal"/>
    <w:link w:val="Style1Char"/>
    <w:qFormat/>
    <w:rsid w:val="00881A90"/>
    <w:rPr>
      <w:rFonts w:cs="Arial"/>
      <w:color w:val="000000"/>
      <w:szCs w:val="22"/>
    </w:rPr>
  </w:style>
  <w:style w:type="character" w:customStyle="1" w:styleId="Style1Char">
    <w:name w:val="Style1 Char"/>
    <w:link w:val="Style1"/>
    <w:rsid w:val="00881A90"/>
    <w:rPr>
      <w:rFonts w:ascii="Arial Narrow" w:eastAsia="MS Mincho" w:hAnsi="Arial Narrow" w:cs="Arial"/>
      <w:snapToGrid w:val="0"/>
      <w:color w:val="000000"/>
      <w:sz w:val="22"/>
      <w:szCs w:val="22"/>
      <w:lang w:eastAsia="ja-JP"/>
    </w:rPr>
  </w:style>
  <w:style w:type="character" w:styleId="Hyperlink">
    <w:name w:val="Hyperlink"/>
    <w:basedOn w:val="DefaultParagraphFont"/>
    <w:uiPriority w:val="99"/>
    <w:unhideWhenUsed/>
    <w:locked/>
    <w:rsid w:val="00745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80001">
      <w:bodyDiv w:val="1"/>
      <w:marLeft w:val="0"/>
      <w:marRight w:val="0"/>
      <w:marTop w:val="0"/>
      <w:marBottom w:val="0"/>
      <w:divBdr>
        <w:top w:val="none" w:sz="0" w:space="0" w:color="auto"/>
        <w:left w:val="none" w:sz="0" w:space="0" w:color="auto"/>
        <w:bottom w:val="none" w:sz="0" w:space="0" w:color="auto"/>
        <w:right w:val="none" w:sz="0" w:space="0" w:color="auto"/>
      </w:divBdr>
    </w:div>
    <w:div w:id="1331568583">
      <w:bodyDiv w:val="1"/>
      <w:marLeft w:val="0"/>
      <w:marRight w:val="0"/>
      <w:marTop w:val="0"/>
      <w:marBottom w:val="0"/>
      <w:divBdr>
        <w:top w:val="none" w:sz="0" w:space="0" w:color="auto"/>
        <w:left w:val="none" w:sz="0" w:space="0" w:color="auto"/>
        <w:bottom w:val="none" w:sz="0" w:space="0" w:color="auto"/>
        <w:right w:val="none" w:sz="0" w:space="0" w:color="auto"/>
      </w:divBdr>
      <w:divsChild>
        <w:div w:id="89938555">
          <w:marLeft w:val="0"/>
          <w:marRight w:val="0"/>
          <w:marTop w:val="0"/>
          <w:marBottom w:val="0"/>
          <w:divBdr>
            <w:top w:val="none" w:sz="0" w:space="0" w:color="auto"/>
            <w:left w:val="none" w:sz="0" w:space="0" w:color="auto"/>
            <w:bottom w:val="none" w:sz="0" w:space="0" w:color="auto"/>
            <w:right w:val="none" w:sz="0" w:space="0" w:color="auto"/>
          </w:divBdr>
          <w:divsChild>
            <w:div w:id="72900364">
              <w:marLeft w:val="0"/>
              <w:marRight w:val="0"/>
              <w:marTop w:val="0"/>
              <w:marBottom w:val="0"/>
              <w:divBdr>
                <w:top w:val="none" w:sz="0" w:space="0" w:color="auto"/>
                <w:left w:val="none" w:sz="0" w:space="0" w:color="auto"/>
                <w:bottom w:val="none" w:sz="0" w:space="0" w:color="auto"/>
                <w:right w:val="none" w:sz="0" w:space="0" w:color="auto"/>
              </w:divBdr>
            </w:div>
          </w:divsChild>
        </w:div>
        <w:div w:id="479619314">
          <w:marLeft w:val="0"/>
          <w:marRight w:val="0"/>
          <w:marTop w:val="0"/>
          <w:marBottom w:val="0"/>
          <w:divBdr>
            <w:top w:val="none" w:sz="0" w:space="0" w:color="auto"/>
            <w:left w:val="none" w:sz="0" w:space="0" w:color="auto"/>
            <w:bottom w:val="none" w:sz="0" w:space="0" w:color="auto"/>
            <w:right w:val="none" w:sz="0" w:space="0" w:color="auto"/>
          </w:divBdr>
          <w:divsChild>
            <w:div w:id="971325498">
              <w:marLeft w:val="0"/>
              <w:marRight w:val="0"/>
              <w:marTop w:val="0"/>
              <w:marBottom w:val="0"/>
              <w:divBdr>
                <w:top w:val="none" w:sz="0" w:space="0" w:color="auto"/>
                <w:left w:val="none" w:sz="0" w:space="0" w:color="auto"/>
                <w:bottom w:val="none" w:sz="0" w:space="0" w:color="auto"/>
                <w:right w:val="none" w:sz="0" w:space="0" w:color="auto"/>
              </w:divBdr>
            </w:div>
          </w:divsChild>
        </w:div>
        <w:div w:id="1130823931">
          <w:marLeft w:val="0"/>
          <w:marRight w:val="0"/>
          <w:marTop w:val="0"/>
          <w:marBottom w:val="0"/>
          <w:divBdr>
            <w:top w:val="none" w:sz="0" w:space="0" w:color="auto"/>
            <w:left w:val="none" w:sz="0" w:space="0" w:color="auto"/>
            <w:bottom w:val="none" w:sz="0" w:space="0" w:color="auto"/>
            <w:right w:val="none" w:sz="0" w:space="0" w:color="auto"/>
          </w:divBdr>
          <w:divsChild>
            <w:div w:id="1093430044">
              <w:marLeft w:val="0"/>
              <w:marRight w:val="0"/>
              <w:marTop w:val="0"/>
              <w:marBottom w:val="0"/>
              <w:divBdr>
                <w:top w:val="none" w:sz="0" w:space="0" w:color="auto"/>
                <w:left w:val="none" w:sz="0" w:space="0" w:color="auto"/>
                <w:bottom w:val="none" w:sz="0" w:space="0" w:color="auto"/>
                <w:right w:val="none" w:sz="0" w:space="0" w:color="auto"/>
              </w:divBdr>
            </w:div>
          </w:divsChild>
        </w:div>
        <w:div w:id="1694185375">
          <w:marLeft w:val="0"/>
          <w:marRight w:val="0"/>
          <w:marTop w:val="0"/>
          <w:marBottom w:val="0"/>
          <w:divBdr>
            <w:top w:val="none" w:sz="0" w:space="0" w:color="auto"/>
            <w:left w:val="none" w:sz="0" w:space="0" w:color="auto"/>
            <w:bottom w:val="none" w:sz="0" w:space="0" w:color="auto"/>
            <w:right w:val="none" w:sz="0" w:space="0" w:color="auto"/>
          </w:divBdr>
          <w:divsChild>
            <w:div w:id="225072133">
              <w:marLeft w:val="0"/>
              <w:marRight w:val="0"/>
              <w:marTop w:val="0"/>
              <w:marBottom w:val="0"/>
              <w:divBdr>
                <w:top w:val="none" w:sz="0" w:space="0" w:color="auto"/>
                <w:left w:val="none" w:sz="0" w:space="0" w:color="auto"/>
                <w:bottom w:val="none" w:sz="0" w:space="0" w:color="auto"/>
                <w:right w:val="none" w:sz="0" w:space="0" w:color="auto"/>
              </w:divBdr>
            </w:div>
          </w:divsChild>
        </w:div>
        <w:div w:id="1733305617">
          <w:marLeft w:val="0"/>
          <w:marRight w:val="0"/>
          <w:marTop w:val="0"/>
          <w:marBottom w:val="0"/>
          <w:divBdr>
            <w:top w:val="none" w:sz="0" w:space="0" w:color="auto"/>
            <w:left w:val="none" w:sz="0" w:space="0" w:color="auto"/>
            <w:bottom w:val="none" w:sz="0" w:space="0" w:color="auto"/>
            <w:right w:val="none" w:sz="0" w:space="0" w:color="auto"/>
          </w:divBdr>
          <w:divsChild>
            <w:div w:id="14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9922">
      <w:bodyDiv w:val="1"/>
      <w:marLeft w:val="0"/>
      <w:marRight w:val="0"/>
      <w:marTop w:val="0"/>
      <w:marBottom w:val="0"/>
      <w:divBdr>
        <w:top w:val="none" w:sz="0" w:space="0" w:color="auto"/>
        <w:left w:val="none" w:sz="0" w:space="0" w:color="auto"/>
        <w:bottom w:val="none" w:sz="0" w:space="0" w:color="auto"/>
        <w:right w:val="none" w:sz="0" w:space="0" w:color="auto"/>
      </w:divBdr>
    </w:div>
    <w:div w:id="20571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eja.senicak@vgs-bled.s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jca.jost@vgs-bled.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shek\AppData\Local\Microsoft\Windows\Temporary%20Internet%20Files\Content.Outlook\BJQUGIBL\Learning%20Agreement_Template-201304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67791-762D-47C4-B301-F58A0D83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1BD3F-3B25-4558-9BD5-0800E5E19F7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1E7FF1B9-F070-4378-8F41-ACDFE3E14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Learning Agreement_Template-20130426</Template>
  <TotalTime>12</TotalTime>
  <Pages>9</Pages>
  <Words>875</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3s Unternehmensberatung GmbH</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Ásdis Óskarsdóttir Vatnsdal</cp:lastModifiedBy>
  <cp:revision>4</cp:revision>
  <cp:lastPrinted>2012-06-22T11:03:00Z</cp:lastPrinted>
  <dcterms:created xsi:type="dcterms:W3CDTF">2018-10-16T18:24:00Z</dcterms:created>
  <dcterms:modified xsi:type="dcterms:W3CDTF">2019-04-12T15:08:00Z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