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897" w:type="dxa"/>
        <w:tblLook w:val="04A0" w:firstRow="1" w:lastRow="0" w:firstColumn="1" w:lastColumn="0" w:noHBand="0" w:noVBand="1"/>
      </w:tblPr>
      <w:tblGrid>
        <w:gridCol w:w="9147"/>
        <w:gridCol w:w="222"/>
      </w:tblGrid>
      <w:tr w:rsidR="00FB4705" w:rsidRPr="005769D4" w:rsidTr="00FB4705">
        <w:tc>
          <w:tcPr>
            <w:tcW w:w="2508" w:type="dxa"/>
            <w:shd w:val="clear" w:color="auto" w:fill="auto"/>
            <w:vAlign w:val="center"/>
          </w:tcPr>
          <w:tbl>
            <w:tblPr>
              <w:tblW w:w="8931" w:type="dxa"/>
              <w:tblLook w:val="04A0" w:firstRow="1" w:lastRow="0" w:firstColumn="1" w:lastColumn="0" w:noHBand="0" w:noVBand="1"/>
            </w:tblPr>
            <w:tblGrid>
              <w:gridCol w:w="2495"/>
              <w:gridCol w:w="6436"/>
            </w:tblGrid>
            <w:tr w:rsidR="00FB4705" w:rsidTr="005B6708">
              <w:trPr>
                <w:trHeight w:val="1246"/>
              </w:trPr>
              <w:tc>
                <w:tcPr>
                  <w:tcW w:w="1673" w:type="dxa"/>
                </w:tcPr>
                <w:p w:rsidR="00FB4705" w:rsidRDefault="00FB4705" w:rsidP="0050775D">
                  <w:pPr>
                    <w:pStyle w:val="ZCom"/>
                    <w:ind w:left="34"/>
                  </w:pPr>
                  <w:bookmarkStart w:id="0" w:name="eltqSubject"/>
                  <w:bookmarkStart w:id="1" w:name="BM2_2_______________Problem_Statement"/>
                  <w:bookmarkStart w:id="2" w:name="_GoBack"/>
                  <w:bookmarkEnd w:id="2"/>
                  <w:r>
                    <w:rPr>
                      <w:noProof/>
                      <w:sz w:val="20"/>
                      <w:szCs w:val="20"/>
                      <w:lang w:val="is-IS"/>
                    </w:rPr>
                    <w:drawing>
                      <wp:inline distT="0" distB="0" distL="0" distR="0" wp14:anchorId="5257F07A" wp14:editId="12B147BF">
                        <wp:extent cx="1371600" cy="676275"/>
                        <wp:effectExtent l="0" t="0" r="0" b="0"/>
                        <wp:docPr id="18" name="Picture 18" descr="C:\WINNT\Profiles\Administrator\Desktop\logo_ec_17_colors_300dpi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:\WINNT\Profiles\Administrator\Desktop\logo_ec_17_colors_300dpi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676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58" w:type="dxa"/>
                </w:tcPr>
                <w:p w:rsidR="005F4B70" w:rsidRDefault="005F4B70" w:rsidP="005F4B70">
                  <w:pPr>
                    <w:pStyle w:val="ZCom"/>
                    <w:spacing w:before="90"/>
                  </w:pPr>
                  <w:r>
                    <w:t>EUROPEAN COMMISSION</w:t>
                  </w:r>
                </w:p>
                <w:p w:rsidR="005F4B70" w:rsidRDefault="005F4B70" w:rsidP="005F4B70">
                  <w:pPr>
                    <w:pStyle w:val="ZDGName"/>
                  </w:pPr>
                  <w:r>
                    <w:t>DIRECTORATE-GENERAL FOR EDUCATION AND CULTURE</w:t>
                  </w:r>
                </w:p>
                <w:p w:rsidR="005F4B70" w:rsidRDefault="005F4B70" w:rsidP="005F4B70">
                  <w:pPr>
                    <w:pStyle w:val="ZDGName"/>
                  </w:pPr>
                </w:p>
                <w:p w:rsidR="005F4B70" w:rsidRDefault="005F4B70" w:rsidP="005F4B70">
                  <w:pPr>
                    <w:pStyle w:val="ZDGName"/>
                  </w:pPr>
                  <w:r>
                    <w:t xml:space="preserve">Education and vocational training, Coordination of Erasmus+ </w:t>
                  </w:r>
                </w:p>
                <w:p w:rsidR="005F4B70" w:rsidRDefault="005F4B70" w:rsidP="005F4B70">
                  <w:pPr>
                    <w:pStyle w:val="ZDGName"/>
                  </w:pPr>
                  <w:r>
                    <w:rPr>
                      <w:b/>
                      <w:bCs/>
                    </w:rPr>
                    <w:t>Coordination of National Agencies Erasmus+</w:t>
                  </w:r>
                </w:p>
                <w:p w:rsidR="00FB4705" w:rsidRDefault="00FB4705" w:rsidP="00FB4705">
                  <w:pPr>
                    <w:pStyle w:val="ZDGName"/>
                  </w:pPr>
                </w:p>
              </w:tc>
            </w:tr>
          </w:tbl>
          <w:p w:rsidR="00FB4705" w:rsidRPr="008135F3" w:rsidRDefault="00FB4705" w:rsidP="00FB4705">
            <w:pPr>
              <w:pStyle w:val="ListParagraph"/>
              <w:rPr>
                <w:rFonts w:ascii="Times New Roman" w:hAnsi="Times New Roman"/>
                <w:kern w:val="28"/>
                <w:sz w:val="20"/>
                <w:szCs w:val="20"/>
              </w:rPr>
            </w:pPr>
          </w:p>
        </w:tc>
        <w:tc>
          <w:tcPr>
            <w:tcW w:w="6389" w:type="dxa"/>
            <w:shd w:val="clear" w:color="auto" w:fill="auto"/>
            <w:vAlign w:val="center"/>
          </w:tcPr>
          <w:p w:rsidR="00FB4705" w:rsidRPr="008135F3" w:rsidRDefault="00FB4705" w:rsidP="00FB4705">
            <w:pPr>
              <w:pStyle w:val="ListParagraph"/>
              <w:jc w:val="right"/>
              <w:rPr>
                <w:rFonts w:ascii="Times New Roman" w:hAnsi="Times New Roman"/>
                <w:kern w:val="28"/>
                <w:sz w:val="20"/>
                <w:szCs w:val="20"/>
              </w:rPr>
            </w:pPr>
          </w:p>
        </w:tc>
      </w:tr>
    </w:tbl>
    <w:p w:rsidR="00106C5D" w:rsidRPr="00D36B20" w:rsidRDefault="00106C5D" w:rsidP="00FB4705">
      <w:pPr>
        <w:pStyle w:val="Title"/>
        <w:spacing w:after="240"/>
        <w:jc w:val="left"/>
        <w:rPr>
          <w:rFonts w:asciiTheme="minorHAnsi" w:hAnsiTheme="minorHAnsi" w:cstheme="minorHAnsi"/>
          <w:snapToGrid w:val="0"/>
        </w:rPr>
      </w:pPr>
    </w:p>
    <w:p w:rsidR="007A2847" w:rsidRDefault="007A2847" w:rsidP="007A2847">
      <w:pPr>
        <w:pStyle w:val="SubTitle1"/>
        <w:rPr>
          <w:rFonts w:asciiTheme="minorHAnsi" w:hAnsiTheme="minorHAnsi" w:cstheme="minorHAnsi"/>
        </w:rPr>
      </w:pPr>
    </w:p>
    <w:p w:rsidR="005F4B70" w:rsidRPr="005F4B70" w:rsidRDefault="005F4B70" w:rsidP="005F4B70">
      <w:pPr>
        <w:rPr>
          <w:lang w:eastAsia="en-US"/>
        </w:rPr>
      </w:pPr>
    </w:p>
    <w:p w:rsidR="003E7C60" w:rsidRPr="00D36B20" w:rsidRDefault="003E7C60" w:rsidP="003E7C60">
      <w:pPr>
        <w:rPr>
          <w:rFonts w:asciiTheme="minorHAnsi" w:hAnsiTheme="minorHAnsi" w:cstheme="minorHAnsi"/>
          <w:lang w:eastAsia="en-US"/>
        </w:rPr>
      </w:pPr>
    </w:p>
    <w:p w:rsidR="003E7C60" w:rsidRPr="00D36B20" w:rsidRDefault="003E7C60" w:rsidP="003E7C60">
      <w:pPr>
        <w:rPr>
          <w:rFonts w:asciiTheme="minorHAnsi" w:hAnsiTheme="minorHAnsi" w:cstheme="minorHAnsi"/>
          <w:lang w:eastAsia="en-US"/>
        </w:rPr>
      </w:pPr>
    </w:p>
    <w:p w:rsidR="003E7C60" w:rsidRPr="00D36B20" w:rsidRDefault="003E7C60" w:rsidP="003E7C60">
      <w:pPr>
        <w:rPr>
          <w:rFonts w:asciiTheme="minorHAnsi" w:hAnsiTheme="minorHAnsi" w:cstheme="minorHAnsi"/>
          <w:lang w:eastAsia="en-US"/>
        </w:rPr>
      </w:pPr>
    </w:p>
    <w:p w:rsidR="003E7C60" w:rsidRPr="00D36B20" w:rsidRDefault="003E7C60" w:rsidP="003E7C60">
      <w:pPr>
        <w:rPr>
          <w:rFonts w:asciiTheme="minorHAnsi" w:hAnsiTheme="minorHAnsi" w:cstheme="minorHAnsi"/>
          <w:lang w:eastAsia="en-US"/>
        </w:rPr>
      </w:pPr>
    </w:p>
    <w:p w:rsidR="00BC1507" w:rsidRPr="00627AE5" w:rsidRDefault="00BC1507" w:rsidP="00627AE5">
      <w:pPr>
        <w:pStyle w:val="SubTitle1"/>
        <w:spacing w:after="0"/>
        <w:ind w:left="0"/>
        <w:rPr>
          <w:rFonts w:ascii="Calibri" w:hAnsi="Calibri" w:cs="Calibri"/>
          <w:snapToGrid w:val="0"/>
        </w:rPr>
      </w:pPr>
      <w:r w:rsidRPr="00FD6873">
        <w:rPr>
          <w:rFonts w:ascii="Calibri" w:hAnsi="Calibri" w:cs="Calibri"/>
          <w:snapToGrid w:val="0"/>
        </w:rPr>
        <w:t>O</w:t>
      </w:r>
      <w:r w:rsidR="000C3D40" w:rsidRPr="00FD6873">
        <w:rPr>
          <w:rFonts w:ascii="Calibri" w:hAnsi="Calibri" w:cs="Calibri"/>
          <w:snapToGrid w:val="0"/>
        </w:rPr>
        <w:t>nline</w:t>
      </w:r>
      <w:r w:rsidR="00AE0BBB" w:rsidRPr="00FD6873">
        <w:rPr>
          <w:rFonts w:ascii="Calibri" w:hAnsi="Calibri" w:cs="Calibri"/>
          <w:snapToGrid w:val="0"/>
        </w:rPr>
        <w:t xml:space="preserve"> </w:t>
      </w:r>
      <w:bookmarkStart w:id="3" w:name="eltqTitle"/>
      <w:r w:rsidR="005B6708">
        <w:rPr>
          <w:rFonts w:ascii="Calibri" w:hAnsi="Calibri" w:cs="Calibri"/>
          <w:snapToGrid w:val="0"/>
        </w:rPr>
        <w:t>Expert Evaluation</w:t>
      </w:r>
      <w:r w:rsidRPr="00FD6873">
        <w:rPr>
          <w:rFonts w:ascii="Calibri" w:hAnsi="Calibri" w:cs="Calibri"/>
          <w:snapToGrid w:val="0"/>
        </w:rPr>
        <w:t xml:space="preserve"> Tool</w:t>
      </w:r>
      <w:r w:rsidR="00627AE5">
        <w:rPr>
          <w:rFonts w:ascii="Calibri" w:hAnsi="Calibri" w:cs="Calibri"/>
          <w:snapToGrid w:val="0"/>
        </w:rPr>
        <w:t xml:space="preserve"> </w:t>
      </w:r>
      <w:r w:rsidRPr="00627AE5">
        <w:rPr>
          <w:rFonts w:ascii="Calibri" w:hAnsi="Calibri" w:cs="Calibri"/>
          <w:snapToGrid w:val="0"/>
        </w:rPr>
        <w:t>(OEET)</w:t>
      </w:r>
    </w:p>
    <w:p w:rsidR="00106C5D" w:rsidRPr="0014330B" w:rsidRDefault="00BC1507" w:rsidP="00EA6B86">
      <w:pPr>
        <w:pStyle w:val="SubTitle1"/>
        <w:spacing w:after="0"/>
        <w:ind w:left="0"/>
        <w:rPr>
          <w:rFonts w:ascii="Calibri" w:hAnsi="Calibri" w:cs="Calibri"/>
          <w:snapToGrid w:val="0"/>
          <w:szCs w:val="40"/>
        </w:rPr>
      </w:pPr>
      <w:r w:rsidRPr="0014330B">
        <w:rPr>
          <w:rFonts w:ascii="Calibri" w:hAnsi="Calibri" w:cs="Calibri"/>
          <w:snapToGrid w:val="0"/>
          <w:szCs w:val="40"/>
        </w:rPr>
        <w:t>Connection guide</w:t>
      </w:r>
      <w:r w:rsidR="00124B72" w:rsidRPr="0014330B">
        <w:rPr>
          <w:rFonts w:ascii="Calibri" w:hAnsi="Calibri" w:cs="Calibri"/>
          <w:snapToGrid w:val="0"/>
          <w:szCs w:val="40"/>
        </w:rPr>
        <w:t xml:space="preserve"> for experts</w:t>
      </w:r>
      <w:r w:rsidR="00106C5D" w:rsidRPr="0014330B">
        <w:rPr>
          <w:rFonts w:ascii="Calibri" w:hAnsi="Calibri" w:cs="Calibri"/>
          <w:snapToGrid w:val="0"/>
          <w:szCs w:val="40"/>
        </w:rPr>
        <w:br/>
      </w:r>
      <w:bookmarkEnd w:id="3"/>
    </w:p>
    <w:bookmarkEnd w:id="0"/>
    <w:p w:rsidR="00106C5D" w:rsidRPr="00FD6873" w:rsidRDefault="00106C5D" w:rsidP="00EA6B86">
      <w:pPr>
        <w:ind w:left="0"/>
        <w:rPr>
          <w:rFonts w:cs="Calibri"/>
        </w:rPr>
      </w:pPr>
    </w:p>
    <w:p w:rsidR="00582B87" w:rsidRDefault="00582B87" w:rsidP="0050775D">
      <w:pPr>
        <w:spacing w:after="0"/>
        <w:ind w:left="0"/>
        <w:jc w:val="center"/>
        <w:rPr>
          <w:rFonts w:cs="Calibri"/>
          <w:snapToGrid w:val="0"/>
        </w:rPr>
      </w:pPr>
      <w:r>
        <w:rPr>
          <w:rFonts w:cs="Calibri"/>
          <w:snapToGrid w:val="0"/>
        </w:rPr>
        <w:t>Version 1</w:t>
      </w:r>
      <w:r w:rsidR="000D1B0B">
        <w:rPr>
          <w:rFonts w:cs="Calibri"/>
          <w:snapToGrid w:val="0"/>
        </w:rPr>
        <w:t>.</w:t>
      </w:r>
      <w:r w:rsidR="005F4B70">
        <w:rPr>
          <w:rFonts w:cs="Calibri"/>
          <w:snapToGrid w:val="0"/>
        </w:rPr>
        <w:t>0</w:t>
      </w:r>
    </w:p>
    <w:p w:rsidR="005F4B70" w:rsidRPr="000E0BB4" w:rsidRDefault="005F4B70" w:rsidP="005F4B70">
      <w:pPr>
        <w:ind w:left="0"/>
        <w:jc w:val="center"/>
      </w:pPr>
      <w:bookmarkStart w:id="4" w:name="eltqFIT"/>
      <w:bookmarkEnd w:id="4"/>
      <w:r>
        <w:rPr>
          <w:snapToGrid w:val="0"/>
        </w:rPr>
        <w:t>25 March 2014</w:t>
      </w:r>
    </w:p>
    <w:p w:rsidR="00106C5D" w:rsidRDefault="00106C5D" w:rsidP="00FB4705">
      <w:pPr>
        <w:ind w:left="0"/>
        <w:rPr>
          <w:rFonts w:asciiTheme="minorHAnsi" w:hAnsiTheme="minorHAnsi" w:cstheme="minorHAnsi"/>
          <w:snapToGrid w:val="0"/>
        </w:rPr>
      </w:pPr>
    </w:p>
    <w:p w:rsidR="00FB4705" w:rsidRDefault="00FB4705" w:rsidP="00FB4705">
      <w:pPr>
        <w:ind w:left="0"/>
        <w:rPr>
          <w:rFonts w:asciiTheme="minorHAnsi" w:hAnsiTheme="minorHAnsi" w:cstheme="minorHAnsi"/>
          <w:snapToGrid w:val="0"/>
        </w:rPr>
      </w:pPr>
    </w:p>
    <w:p w:rsidR="00FB4705" w:rsidRDefault="00FB4705" w:rsidP="00FB4705">
      <w:pPr>
        <w:ind w:left="0"/>
        <w:rPr>
          <w:rFonts w:asciiTheme="minorHAnsi" w:hAnsiTheme="minorHAnsi" w:cstheme="minorHAnsi"/>
          <w:snapToGrid w:val="0"/>
        </w:rPr>
      </w:pPr>
    </w:p>
    <w:p w:rsidR="00FB4705" w:rsidRDefault="00FB4705" w:rsidP="00FB4705">
      <w:pPr>
        <w:ind w:left="0"/>
        <w:rPr>
          <w:rFonts w:asciiTheme="minorHAnsi" w:hAnsiTheme="minorHAnsi" w:cstheme="minorHAnsi"/>
          <w:snapToGrid w:val="0"/>
        </w:rPr>
      </w:pPr>
    </w:p>
    <w:p w:rsidR="007A2847" w:rsidRPr="00D36B20" w:rsidRDefault="007A2847">
      <w:pPr>
        <w:spacing w:after="0"/>
        <w:ind w:left="0"/>
        <w:rPr>
          <w:rFonts w:asciiTheme="minorHAnsi" w:hAnsiTheme="minorHAnsi" w:cstheme="minorHAnsi"/>
          <w:b/>
          <w:bCs/>
          <w:snapToGrid w:val="0"/>
          <w:kern w:val="32"/>
          <w:sz w:val="36"/>
          <w:szCs w:val="32"/>
        </w:rPr>
      </w:pPr>
      <w:bookmarkStart w:id="5" w:name="eltqHistoryTable"/>
      <w:bookmarkStart w:id="6" w:name="_Toc255310574"/>
      <w:bookmarkStart w:id="7" w:name="_Toc318715068"/>
      <w:bookmarkEnd w:id="5"/>
      <w:r w:rsidRPr="00D36B20">
        <w:rPr>
          <w:rFonts w:asciiTheme="minorHAnsi" w:hAnsiTheme="minorHAnsi" w:cstheme="minorHAnsi"/>
          <w:snapToGrid w:val="0"/>
        </w:rPr>
        <w:br w:type="page"/>
      </w:r>
    </w:p>
    <w:p w:rsidR="00106C5D" w:rsidRPr="00FD6873" w:rsidRDefault="00EA74E1" w:rsidP="00FD6873">
      <w:pPr>
        <w:pStyle w:val="Heading1"/>
      </w:pPr>
      <w:r>
        <w:lastRenderedPageBreak/>
        <w:t>Introduction</w:t>
      </w:r>
      <w:bookmarkEnd w:id="6"/>
      <w:bookmarkEnd w:id="7"/>
    </w:p>
    <w:p w:rsidR="00316026" w:rsidRDefault="00FD6873" w:rsidP="00EA6B86">
      <w:pPr>
        <w:spacing w:after="240"/>
        <w:ind w:left="0"/>
        <w:rPr>
          <w:rFonts w:cs="Calibri"/>
          <w:szCs w:val="22"/>
        </w:rPr>
      </w:pPr>
      <w:r>
        <w:rPr>
          <w:rFonts w:cs="Calibri"/>
          <w:szCs w:val="22"/>
        </w:rPr>
        <w:t xml:space="preserve">This document explains how to connect to </w:t>
      </w:r>
      <w:r w:rsidR="00C0647D">
        <w:rPr>
          <w:rFonts w:cs="Calibri"/>
          <w:szCs w:val="22"/>
        </w:rPr>
        <w:t>the</w:t>
      </w:r>
      <w:r>
        <w:rPr>
          <w:rFonts w:cs="Calibri"/>
          <w:szCs w:val="22"/>
        </w:rPr>
        <w:t xml:space="preserve"> Online </w:t>
      </w:r>
      <w:r w:rsidR="00E94686">
        <w:rPr>
          <w:rFonts w:cs="Calibri"/>
          <w:szCs w:val="22"/>
        </w:rPr>
        <w:t>Expert Evaluation</w:t>
      </w:r>
      <w:r>
        <w:rPr>
          <w:rFonts w:cs="Calibri"/>
          <w:szCs w:val="22"/>
        </w:rPr>
        <w:t xml:space="preserve"> Tool</w:t>
      </w:r>
      <w:r w:rsidR="00C0647D">
        <w:rPr>
          <w:rFonts w:cs="Calibri"/>
          <w:szCs w:val="22"/>
        </w:rPr>
        <w:t xml:space="preserve"> (OEET)</w:t>
      </w:r>
      <w:r w:rsidR="00124B72">
        <w:rPr>
          <w:rFonts w:cs="Calibri"/>
          <w:szCs w:val="22"/>
        </w:rPr>
        <w:t xml:space="preserve"> for the first time and how to </w:t>
      </w:r>
      <w:r w:rsidR="007176F5">
        <w:rPr>
          <w:rFonts w:cs="Calibri"/>
          <w:szCs w:val="22"/>
        </w:rPr>
        <w:t xml:space="preserve">make subsequent </w:t>
      </w:r>
      <w:r w:rsidR="00124B72">
        <w:rPr>
          <w:rFonts w:cs="Calibri"/>
          <w:szCs w:val="22"/>
        </w:rPr>
        <w:t>connect</w:t>
      </w:r>
      <w:r w:rsidR="007176F5">
        <w:rPr>
          <w:rFonts w:cs="Calibri"/>
          <w:szCs w:val="22"/>
        </w:rPr>
        <w:t>ions</w:t>
      </w:r>
      <w:r w:rsidR="00124B72">
        <w:rPr>
          <w:rFonts w:cs="Calibri"/>
          <w:szCs w:val="22"/>
        </w:rPr>
        <w:t xml:space="preserve">. </w:t>
      </w:r>
    </w:p>
    <w:p w:rsidR="00214326" w:rsidRPr="00FD6873" w:rsidRDefault="00392AA8" w:rsidP="00FD6873">
      <w:pPr>
        <w:pStyle w:val="Heading1"/>
      </w:pPr>
      <w:bookmarkStart w:id="8" w:name="_Toc303337707"/>
      <w:bookmarkStart w:id="9" w:name="_Toc313615805"/>
      <w:bookmarkStart w:id="10" w:name="_Toc318715070"/>
      <w:bookmarkEnd w:id="1"/>
      <w:r>
        <w:t>Connection Overview</w:t>
      </w:r>
    </w:p>
    <w:bookmarkEnd w:id="8"/>
    <w:bookmarkEnd w:id="9"/>
    <w:bookmarkEnd w:id="10"/>
    <w:p w:rsidR="001D5656" w:rsidRPr="001D5656" w:rsidRDefault="001D5656" w:rsidP="00E315F0">
      <w:pPr>
        <w:ind w:left="0"/>
        <w:rPr>
          <w:rFonts w:cs="Calibri"/>
          <w:szCs w:val="22"/>
        </w:rPr>
      </w:pPr>
      <w:r w:rsidRPr="001D5656">
        <w:rPr>
          <w:rFonts w:cs="Calibri"/>
          <w:szCs w:val="22"/>
        </w:rPr>
        <w:t>Main points</w:t>
      </w:r>
      <w:r>
        <w:rPr>
          <w:rFonts w:cs="Calibri"/>
          <w:szCs w:val="22"/>
        </w:rPr>
        <w:t>:</w:t>
      </w:r>
    </w:p>
    <w:p w:rsidR="001D5656" w:rsidRDefault="00392AA8" w:rsidP="00D81CDD">
      <w:pPr>
        <w:pStyle w:val="ListParagraph"/>
        <w:numPr>
          <w:ilvl w:val="0"/>
          <w:numId w:val="42"/>
        </w:numPr>
        <w:ind w:left="714" w:hanging="357"/>
        <w:contextualSpacing w:val="0"/>
        <w:rPr>
          <w:rFonts w:cs="Calibri"/>
          <w:szCs w:val="22"/>
        </w:rPr>
      </w:pPr>
      <w:r w:rsidRPr="001D5656">
        <w:rPr>
          <w:rFonts w:cs="Calibri"/>
          <w:szCs w:val="22"/>
        </w:rPr>
        <w:t xml:space="preserve">Access to the Online </w:t>
      </w:r>
      <w:r w:rsidR="009D3CAD">
        <w:rPr>
          <w:rFonts w:cs="Calibri"/>
          <w:szCs w:val="22"/>
        </w:rPr>
        <w:t>Expert Evaluation</w:t>
      </w:r>
      <w:r w:rsidRPr="001D5656">
        <w:rPr>
          <w:rFonts w:cs="Calibri"/>
          <w:szCs w:val="22"/>
        </w:rPr>
        <w:t xml:space="preserve"> Tool </w:t>
      </w:r>
      <w:r w:rsidR="000F1B98">
        <w:rPr>
          <w:rFonts w:cs="Calibri"/>
          <w:szCs w:val="22"/>
        </w:rPr>
        <w:t xml:space="preserve">(OEET) </w:t>
      </w:r>
      <w:r w:rsidRPr="001D5656">
        <w:rPr>
          <w:rFonts w:cs="Calibri"/>
          <w:szCs w:val="22"/>
        </w:rPr>
        <w:t xml:space="preserve">is </w:t>
      </w:r>
      <w:r w:rsidR="00F23657" w:rsidRPr="001D5656">
        <w:rPr>
          <w:rFonts w:cs="Calibri"/>
          <w:szCs w:val="22"/>
        </w:rPr>
        <w:t xml:space="preserve">authenticated through </w:t>
      </w:r>
      <w:r w:rsidR="00124B72" w:rsidRPr="001D5656">
        <w:rPr>
          <w:rFonts w:cs="Calibri"/>
          <w:szCs w:val="22"/>
        </w:rPr>
        <w:t xml:space="preserve">ECAS – the  </w:t>
      </w:r>
      <w:r w:rsidR="00124B72" w:rsidRPr="001D5656">
        <w:rPr>
          <w:rFonts w:cs="Calibri"/>
          <w:b/>
          <w:szCs w:val="22"/>
        </w:rPr>
        <w:t>E</w:t>
      </w:r>
      <w:r w:rsidR="00124B72" w:rsidRPr="001D5656">
        <w:rPr>
          <w:rFonts w:cs="Calibri"/>
          <w:szCs w:val="22"/>
        </w:rPr>
        <w:t xml:space="preserve">uropean </w:t>
      </w:r>
      <w:r w:rsidR="00124B72" w:rsidRPr="001D5656">
        <w:rPr>
          <w:rFonts w:cs="Calibri"/>
          <w:b/>
          <w:szCs w:val="22"/>
        </w:rPr>
        <w:t>C</w:t>
      </w:r>
      <w:r w:rsidR="00124B72" w:rsidRPr="001D5656">
        <w:rPr>
          <w:rFonts w:cs="Calibri"/>
          <w:szCs w:val="22"/>
        </w:rPr>
        <w:t xml:space="preserve">ommission </w:t>
      </w:r>
      <w:r w:rsidR="00124B72" w:rsidRPr="001D5656">
        <w:rPr>
          <w:rFonts w:cs="Calibri"/>
          <w:b/>
          <w:szCs w:val="22"/>
        </w:rPr>
        <w:t>A</w:t>
      </w:r>
      <w:r w:rsidR="00124B72" w:rsidRPr="001D5656">
        <w:rPr>
          <w:rFonts w:cs="Calibri"/>
          <w:szCs w:val="22"/>
        </w:rPr>
        <w:t xml:space="preserve">uthentication </w:t>
      </w:r>
      <w:r w:rsidR="00124B72" w:rsidRPr="001D5656">
        <w:rPr>
          <w:rFonts w:cs="Calibri"/>
          <w:b/>
          <w:szCs w:val="22"/>
        </w:rPr>
        <w:t>S</w:t>
      </w:r>
      <w:r w:rsidR="00124B72" w:rsidRPr="001D5656">
        <w:rPr>
          <w:rFonts w:cs="Calibri"/>
          <w:szCs w:val="22"/>
        </w:rPr>
        <w:t>ervice</w:t>
      </w:r>
      <w:r w:rsidRPr="001D5656">
        <w:rPr>
          <w:rFonts w:cs="Calibri"/>
          <w:szCs w:val="22"/>
        </w:rPr>
        <w:t xml:space="preserve">. </w:t>
      </w:r>
      <w:r w:rsidR="00124B72" w:rsidRPr="001D5656">
        <w:rPr>
          <w:rFonts w:cs="Calibri"/>
          <w:szCs w:val="22"/>
        </w:rPr>
        <w:t xml:space="preserve"> </w:t>
      </w:r>
    </w:p>
    <w:p w:rsidR="001D5656" w:rsidRDefault="00E315F0" w:rsidP="00D81CDD">
      <w:pPr>
        <w:pStyle w:val="ListParagraph"/>
        <w:numPr>
          <w:ilvl w:val="0"/>
          <w:numId w:val="42"/>
        </w:numPr>
        <w:ind w:left="714" w:hanging="357"/>
        <w:contextualSpacing w:val="0"/>
        <w:rPr>
          <w:rFonts w:cs="Calibri"/>
          <w:szCs w:val="22"/>
        </w:rPr>
      </w:pPr>
      <w:r>
        <w:rPr>
          <w:rFonts w:cs="Calibri"/>
          <w:szCs w:val="22"/>
        </w:rPr>
        <w:t>E</w:t>
      </w:r>
      <w:r w:rsidR="00392AA8" w:rsidRPr="001D5656">
        <w:rPr>
          <w:rFonts w:cs="Calibri"/>
          <w:szCs w:val="22"/>
        </w:rPr>
        <w:t xml:space="preserve">xperts who don't yet have an ECAS account must create one. </w:t>
      </w:r>
    </w:p>
    <w:p w:rsidR="00831B7B" w:rsidRDefault="00C12EAE" w:rsidP="00D81CDD">
      <w:pPr>
        <w:pStyle w:val="ListParagraph"/>
        <w:numPr>
          <w:ilvl w:val="0"/>
          <w:numId w:val="42"/>
        </w:numPr>
        <w:ind w:left="714" w:hanging="357"/>
        <w:contextualSpacing w:val="0"/>
        <w:rPr>
          <w:rFonts w:cs="Calibri"/>
          <w:szCs w:val="22"/>
        </w:rPr>
      </w:pPr>
      <w:r w:rsidRPr="001D5656">
        <w:rPr>
          <w:rFonts w:cs="Calibri"/>
          <w:szCs w:val="22"/>
        </w:rPr>
        <w:t xml:space="preserve">Experts who already have an ECAS account </w:t>
      </w:r>
      <w:r w:rsidR="00D81CDD">
        <w:rPr>
          <w:rFonts w:cs="Calibri"/>
          <w:szCs w:val="22"/>
        </w:rPr>
        <w:t>must</w:t>
      </w:r>
      <w:r w:rsidRPr="001D5656">
        <w:rPr>
          <w:rFonts w:cs="Calibri"/>
          <w:szCs w:val="22"/>
        </w:rPr>
        <w:t xml:space="preserve"> not create a new one but should use their existing account.</w:t>
      </w:r>
    </w:p>
    <w:p w:rsidR="00E315F0" w:rsidRPr="00D5253E" w:rsidRDefault="00E315F0" w:rsidP="00E315F0">
      <w:pPr>
        <w:pStyle w:val="ListParagraph"/>
        <w:numPr>
          <w:ilvl w:val="0"/>
          <w:numId w:val="42"/>
        </w:numPr>
        <w:spacing w:after="240"/>
        <w:ind w:left="714" w:hanging="357"/>
        <w:contextualSpacing w:val="0"/>
        <w:rPr>
          <w:rFonts w:cs="Calibri"/>
          <w:szCs w:val="22"/>
        </w:rPr>
      </w:pPr>
      <w:r w:rsidRPr="00D5253E">
        <w:rPr>
          <w:rFonts w:cs="Calibri"/>
          <w:szCs w:val="22"/>
        </w:rPr>
        <w:t xml:space="preserve">Before any expert can connect to the </w:t>
      </w:r>
      <w:r w:rsidR="00DE74DB" w:rsidRPr="00D5253E">
        <w:rPr>
          <w:rFonts w:cs="Calibri"/>
          <w:szCs w:val="22"/>
        </w:rPr>
        <w:t xml:space="preserve">NEW </w:t>
      </w:r>
      <w:r w:rsidR="000D1B0B" w:rsidRPr="00D5253E">
        <w:rPr>
          <w:rFonts w:cs="Calibri"/>
          <w:szCs w:val="22"/>
        </w:rPr>
        <w:t xml:space="preserve">version of </w:t>
      </w:r>
      <w:r w:rsidR="000F1B98">
        <w:rPr>
          <w:rFonts w:cs="Calibri"/>
          <w:szCs w:val="22"/>
        </w:rPr>
        <w:t>OEET</w:t>
      </w:r>
      <w:r w:rsidRPr="00D5253E">
        <w:rPr>
          <w:rFonts w:cs="Calibri"/>
          <w:szCs w:val="22"/>
        </w:rPr>
        <w:t xml:space="preserve"> for the first time, </w:t>
      </w:r>
      <w:r w:rsidR="000D1B0B" w:rsidRPr="00D5253E">
        <w:rPr>
          <w:rFonts w:cs="Calibri"/>
          <w:szCs w:val="22"/>
        </w:rPr>
        <w:t xml:space="preserve">they must </w:t>
      </w:r>
      <w:r w:rsidR="000D1B0B" w:rsidRPr="00D5253E">
        <w:rPr>
          <w:rFonts w:cs="Calibri"/>
          <w:b/>
          <w:szCs w:val="22"/>
          <w:u w:val="single"/>
        </w:rPr>
        <w:t xml:space="preserve">validate their </w:t>
      </w:r>
      <w:r w:rsidRPr="00D5253E">
        <w:rPr>
          <w:rFonts w:cs="Calibri"/>
          <w:b/>
          <w:szCs w:val="22"/>
          <w:u w:val="single"/>
        </w:rPr>
        <w:t>ECAS account</w:t>
      </w:r>
      <w:r w:rsidR="000D1B0B" w:rsidRPr="00D5253E">
        <w:rPr>
          <w:rFonts w:cs="Calibri"/>
          <w:b/>
          <w:szCs w:val="22"/>
          <w:u w:val="single"/>
        </w:rPr>
        <w:t xml:space="preserve"> for use with OEET</w:t>
      </w:r>
      <w:r w:rsidR="000D1B0B" w:rsidRPr="00D5253E">
        <w:rPr>
          <w:rFonts w:cs="Calibri"/>
          <w:szCs w:val="22"/>
        </w:rPr>
        <w:t>.</w:t>
      </w:r>
      <w:r w:rsidR="00D5253E" w:rsidRPr="00D5253E">
        <w:rPr>
          <w:rFonts w:cs="Calibri"/>
          <w:szCs w:val="22"/>
        </w:rPr>
        <w:t xml:space="preserve"> This </w:t>
      </w:r>
      <w:r w:rsidR="00D5253E">
        <w:rPr>
          <w:rFonts w:cs="Calibri"/>
          <w:szCs w:val="22"/>
        </w:rPr>
        <w:t xml:space="preserve">validation </w:t>
      </w:r>
      <w:r w:rsidR="00D5253E" w:rsidRPr="00D5253E">
        <w:rPr>
          <w:rFonts w:cs="Calibri"/>
          <w:szCs w:val="22"/>
        </w:rPr>
        <w:t xml:space="preserve">is only required to be performed </w:t>
      </w:r>
      <w:r w:rsidR="00D5253E" w:rsidRPr="00D5253E">
        <w:rPr>
          <w:rFonts w:cs="Calibri"/>
          <w:b/>
          <w:szCs w:val="22"/>
          <w:u w:val="single"/>
        </w:rPr>
        <w:t>once</w:t>
      </w:r>
      <w:r w:rsidR="00D5253E" w:rsidRPr="00D5253E">
        <w:rPr>
          <w:rFonts w:cs="Calibri"/>
          <w:szCs w:val="22"/>
        </w:rPr>
        <w:t>.</w:t>
      </w:r>
    </w:p>
    <w:p w:rsidR="00AA3B7C" w:rsidRDefault="00020A9B" w:rsidP="00EA6B86">
      <w:pPr>
        <w:spacing w:after="240"/>
        <w:ind w:left="0"/>
        <w:rPr>
          <w:rFonts w:cs="Calibri"/>
          <w:szCs w:val="22"/>
        </w:rPr>
      </w:pPr>
      <w:r>
        <w:rPr>
          <w:rFonts w:cs="Calibri"/>
          <w:szCs w:val="22"/>
        </w:rPr>
        <w:t>In a</w:t>
      </w:r>
      <w:r w:rsidR="000F1B98">
        <w:rPr>
          <w:rFonts w:cs="Calibri"/>
          <w:szCs w:val="22"/>
        </w:rPr>
        <w:t xml:space="preserve">nticipation </w:t>
      </w:r>
      <w:r w:rsidR="000D1B0B">
        <w:rPr>
          <w:rFonts w:cs="Calibri"/>
          <w:szCs w:val="22"/>
        </w:rPr>
        <w:t xml:space="preserve">of </w:t>
      </w:r>
      <w:r w:rsidR="00E4204F">
        <w:rPr>
          <w:rFonts w:cs="Calibri"/>
          <w:szCs w:val="22"/>
        </w:rPr>
        <w:t>your</w:t>
      </w:r>
      <w:r w:rsidR="000D1B0B">
        <w:rPr>
          <w:rFonts w:cs="Calibri"/>
          <w:szCs w:val="22"/>
        </w:rPr>
        <w:t xml:space="preserve"> ass</w:t>
      </w:r>
      <w:r w:rsidR="000F1B98">
        <w:rPr>
          <w:rFonts w:cs="Calibri"/>
          <w:szCs w:val="22"/>
        </w:rPr>
        <w:t>ess</w:t>
      </w:r>
      <w:r w:rsidR="000D1B0B">
        <w:rPr>
          <w:rFonts w:cs="Calibri"/>
          <w:szCs w:val="22"/>
        </w:rPr>
        <w:t>ment</w:t>
      </w:r>
      <w:r w:rsidR="00E4204F">
        <w:rPr>
          <w:rFonts w:cs="Calibri"/>
          <w:szCs w:val="22"/>
        </w:rPr>
        <w:t xml:space="preserve"> work</w:t>
      </w:r>
      <w:r w:rsidR="000D1B0B">
        <w:rPr>
          <w:rFonts w:cs="Calibri"/>
          <w:szCs w:val="22"/>
        </w:rPr>
        <w:t xml:space="preserve">, </w:t>
      </w:r>
      <w:r w:rsidR="00E4204F">
        <w:rPr>
          <w:rFonts w:cs="Calibri"/>
          <w:szCs w:val="22"/>
        </w:rPr>
        <w:t>you</w:t>
      </w:r>
      <w:r w:rsidR="00D432E1">
        <w:rPr>
          <w:rFonts w:cs="Calibri"/>
          <w:szCs w:val="22"/>
        </w:rPr>
        <w:t xml:space="preserve"> will </w:t>
      </w:r>
      <w:r w:rsidR="00C0647D">
        <w:rPr>
          <w:rFonts w:cs="Calibri"/>
          <w:szCs w:val="22"/>
        </w:rPr>
        <w:t>receive</w:t>
      </w:r>
      <w:r w:rsidR="000F1B98">
        <w:rPr>
          <w:rFonts w:cs="Calibri"/>
          <w:szCs w:val="22"/>
        </w:rPr>
        <w:t xml:space="preserve"> </w:t>
      </w:r>
      <w:r w:rsidR="00D432E1">
        <w:rPr>
          <w:rFonts w:cs="Calibri"/>
          <w:szCs w:val="22"/>
        </w:rPr>
        <w:t>a</w:t>
      </w:r>
      <w:r w:rsidR="00351B2B">
        <w:rPr>
          <w:rFonts w:cs="Calibri"/>
          <w:szCs w:val="22"/>
        </w:rPr>
        <w:t>n email</w:t>
      </w:r>
      <w:r w:rsidR="00D432E1">
        <w:rPr>
          <w:rFonts w:cs="Calibri"/>
          <w:szCs w:val="22"/>
        </w:rPr>
        <w:t xml:space="preserve"> message from the EACEA Helpdesk (the </w:t>
      </w:r>
      <w:r w:rsidR="00C0647D">
        <w:rPr>
          <w:rFonts w:cs="Calibri"/>
          <w:szCs w:val="22"/>
        </w:rPr>
        <w:t xml:space="preserve">Executive </w:t>
      </w:r>
      <w:r w:rsidR="00D432E1">
        <w:rPr>
          <w:rFonts w:cs="Calibri"/>
          <w:szCs w:val="22"/>
        </w:rPr>
        <w:t>Agency's IT Helpdesk)</w:t>
      </w:r>
      <w:r w:rsidR="00C0647D">
        <w:rPr>
          <w:rFonts w:cs="Calibri"/>
          <w:szCs w:val="22"/>
        </w:rPr>
        <w:t xml:space="preserve"> that is triggered by your creation as an expert by your National Agency</w:t>
      </w:r>
      <w:r w:rsidR="00D432E1">
        <w:rPr>
          <w:rFonts w:cs="Calibri"/>
          <w:szCs w:val="22"/>
        </w:rPr>
        <w:t xml:space="preserve">. </w:t>
      </w:r>
      <w:r w:rsidR="00831B7B">
        <w:rPr>
          <w:rFonts w:cs="Calibri"/>
          <w:szCs w:val="22"/>
        </w:rPr>
        <w:t xml:space="preserve">This </w:t>
      </w:r>
      <w:r w:rsidR="00D453EA">
        <w:rPr>
          <w:rFonts w:cs="Calibri"/>
          <w:szCs w:val="22"/>
        </w:rPr>
        <w:t xml:space="preserve">message </w:t>
      </w:r>
      <w:r w:rsidR="00D5253E">
        <w:rPr>
          <w:rFonts w:cs="Calibri"/>
          <w:szCs w:val="22"/>
        </w:rPr>
        <w:t xml:space="preserve">will </w:t>
      </w:r>
      <w:r w:rsidR="00D432E1">
        <w:rPr>
          <w:rFonts w:cs="Calibri"/>
          <w:szCs w:val="22"/>
        </w:rPr>
        <w:t xml:space="preserve">contain </w:t>
      </w:r>
      <w:r>
        <w:rPr>
          <w:rFonts w:cs="Calibri"/>
          <w:szCs w:val="22"/>
        </w:rPr>
        <w:t>a</w:t>
      </w:r>
      <w:r w:rsidR="0063141E">
        <w:rPr>
          <w:rFonts w:cs="Calibri"/>
          <w:szCs w:val="22"/>
        </w:rPr>
        <w:t xml:space="preserve"> link that enables </w:t>
      </w:r>
      <w:r w:rsidR="00E4204F">
        <w:rPr>
          <w:rFonts w:cs="Calibri"/>
          <w:szCs w:val="22"/>
        </w:rPr>
        <w:t>you</w:t>
      </w:r>
      <w:r w:rsidR="00D432E1">
        <w:rPr>
          <w:rFonts w:cs="Calibri"/>
          <w:szCs w:val="22"/>
        </w:rPr>
        <w:t xml:space="preserve"> to </w:t>
      </w:r>
      <w:r>
        <w:rPr>
          <w:rFonts w:cs="Calibri"/>
          <w:szCs w:val="22"/>
        </w:rPr>
        <w:t xml:space="preserve">carry out the </w:t>
      </w:r>
      <w:r w:rsidR="000F1B98">
        <w:rPr>
          <w:rFonts w:cs="Calibri"/>
          <w:szCs w:val="22"/>
        </w:rPr>
        <w:t xml:space="preserve">above-mentioned </w:t>
      </w:r>
      <w:r w:rsidR="00C12EAE">
        <w:rPr>
          <w:rFonts w:cs="Calibri"/>
          <w:szCs w:val="22"/>
        </w:rPr>
        <w:t>validat</w:t>
      </w:r>
      <w:r>
        <w:rPr>
          <w:rFonts w:cs="Calibri"/>
          <w:szCs w:val="22"/>
        </w:rPr>
        <w:t xml:space="preserve">ion of </w:t>
      </w:r>
      <w:r w:rsidR="00E4204F">
        <w:rPr>
          <w:rFonts w:cs="Calibri"/>
          <w:szCs w:val="22"/>
        </w:rPr>
        <w:t>your</w:t>
      </w:r>
      <w:r w:rsidR="00D432E1">
        <w:rPr>
          <w:rFonts w:cs="Calibri"/>
          <w:szCs w:val="22"/>
        </w:rPr>
        <w:t xml:space="preserve"> </w:t>
      </w:r>
      <w:r w:rsidR="0063141E">
        <w:rPr>
          <w:rFonts w:cs="Calibri"/>
          <w:szCs w:val="22"/>
        </w:rPr>
        <w:t xml:space="preserve">ECAS </w:t>
      </w:r>
      <w:r w:rsidR="00D432E1">
        <w:rPr>
          <w:rFonts w:cs="Calibri"/>
          <w:szCs w:val="22"/>
        </w:rPr>
        <w:t xml:space="preserve">account for </w:t>
      </w:r>
      <w:r w:rsidR="00D5253E">
        <w:rPr>
          <w:rFonts w:cs="Calibri"/>
          <w:szCs w:val="22"/>
        </w:rPr>
        <w:t>use with OEET.</w:t>
      </w:r>
      <w:r w:rsidR="007176F5">
        <w:rPr>
          <w:rFonts w:cs="Calibri"/>
          <w:szCs w:val="22"/>
        </w:rPr>
        <w:t xml:space="preserve"> </w:t>
      </w:r>
    </w:p>
    <w:p w:rsidR="007176F5" w:rsidRDefault="00C12EAE" w:rsidP="007176F5">
      <w:pPr>
        <w:ind w:left="0"/>
        <w:rPr>
          <w:rFonts w:cs="Calibri"/>
          <w:szCs w:val="22"/>
        </w:rPr>
      </w:pPr>
      <w:r>
        <w:rPr>
          <w:rFonts w:cs="Calibri"/>
          <w:szCs w:val="22"/>
        </w:rPr>
        <w:t>Consequently, t</w:t>
      </w:r>
      <w:r w:rsidR="00AA3B7C">
        <w:rPr>
          <w:rFonts w:cs="Calibri"/>
          <w:szCs w:val="22"/>
        </w:rPr>
        <w:t>hese are the s</w:t>
      </w:r>
      <w:r w:rsidR="007176F5">
        <w:rPr>
          <w:rFonts w:cs="Calibri"/>
          <w:szCs w:val="22"/>
        </w:rPr>
        <w:t xml:space="preserve">teps </w:t>
      </w:r>
      <w:r w:rsidR="001D5656">
        <w:rPr>
          <w:rFonts w:cs="Calibri"/>
          <w:szCs w:val="22"/>
        </w:rPr>
        <w:t>to follow in order to connect</w:t>
      </w:r>
      <w:r w:rsidR="00AA3B7C">
        <w:rPr>
          <w:rFonts w:cs="Calibri"/>
          <w:szCs w:val="22"/>
        </w:rPr>
        <w:t xml:space="preserve"> to </w:t>
      </w:r>
      <w:r w:rsidR="007176F5">
        <w:rPr>
          <w:rFonts w:cs="Calibri"/>
          <w:szCs w:val="22"/>
        </w:rPr>
        <w:t xml:space="preserve">the </w:t>
      </w:r>
      <w:r w:rsidR="00AA3B7C">
        <w:rPr>
          <w:rFonts w:cs="Calibri"/>
          <w:szCs w:val="22"/>
        </w:rPr>
        <w:t xml:space="preserve">tool for the </w:t>
      </w:r>
      <w:r w:rsidR="007176F5" w:rsidRPr="00430E23">
        <w:rPr>
          <w:rFonts w:cs="Calibri"/>
          <w:b/>
          <w:szCs w:val="22"/>
        </w:rPr>
        <w:t>first</w:t>
      </w:r>
      <w:r w:rsidR="007176F5">
        <w:rPr>
          <w:rFonts w:cs="Calibri"/>
          <w:szCs w:val="22"/>
        </w:rPr>
        <w:t xml:space="preserve"> </w:t>
      </w:r>
      <w:r w:rsidR="00AA3B7C">
        <w:rPr>
          <w:rFonts w:cs="Calibri"/>
          <w:szCs w:val="22"/>
        </w:rPr>
        <w:t>time</w:t>
      </w:r>
      <w:r w:rsidR="007176F5">
        <w:rPr>
          <w:rFonts w:cs="Calibri"/>
          <w:szCs w:val="22"/>
        </w:rPr>
        <w:t>:</w:t>
      </w:r>
    </w:p>
    <w:p w:rsidR="009171D5" w:rsidRDefault="009171D5" w:rsidP="00D81CDD">
      <w:pPr>
        <w:pStyle w:val="ListParagraph"/>
        <w:numPr>
          <w:ilvl w:val="0"/>
          <w:numId w:val="41"/>
        </w:numPr>
        <w:ind w:left="714" w:hanging="357"/>
        <w:contextualSpacing w:val="0"/>
        <w:rPr>
          <w:rFonts w:cs="Calibri"/>
          <w:szCs w:val="22"/>
        </w:rPr>
      </w:pPr>
      <w:r>
        <w:rPr>
          <w:rFonts w:cs="Calibri"/>
          <w:szCs w:val="22"/>
        </w:rPr>
        <w:t>Create your ECAS account</w:t>
      </w:r>
      <w:r w:rsidR="00C12EAE">
        <w:rPr>
          <w:rFonts w:cs="Calibri"/>
          <w:szCs w:val="22"/>
        </w:rPr>
        <w:t>,</w:t>
      </w:r>
      <w:r>
        <w:rPr>
          <w:rFonts w:cs="Calibri"/>
          <w:szCs w:val="22"/>
        </w:rPr>
        <w:t xml:space="preserve"> if you don't already have one.</w:t>
      </w:r>
    </w:p>
    <w:p w:rsidR="009171D5" w:rsidRPr="00020A9B" w:rsidRDefault="00020A9B" w:rsidP="00D81CDD">
      <w:pPr>
        <w:pStyle w:val="ListParagraph"/>
        <w:numPr>
          <w:ilvl w:val="0"/>
          <w:numId w:val="41"/>
        </w:numPr>
        <w:ind w:left="714" w:hanging="357"/>
        <w:contextualSpacing w:val="0"/>
        <w:rPr>
          <w:rFonts w:cs="Calibri"/>
          <w:szCs w:val="22"/>
        </w:rPr>
      </w:pPr>
      <w:r w:rsidRPr="00020A9B">
        <w:rPr>
          <w:rFonts w:cs="Calibri"/>
          <w:szCs w:val="22"/>
        </w:rPr>
        <w:t>Once you have r</w:t>
      </w:r>
      <w:r w:rsidR="009171D5" w:rsidRPr="00020A9B">
        <w:rPr>
          <w:rFonts w:cs="Calibri"/>
          <w:szCs w:val="22"/>
        </w:rPr>
        <w:t>eceive</w:t>
      </w:r>
      <w:r w:rsidRPr="00020A9B">
        <w:rPr>
          <w:rFonts w:cs="Calibri"/>
          <w:szCs w:val="22"/>
        </w:rPr>
        <w:t>d</w:t>
      </w:r>
      <w:r w:rsidR="009171D5" w:rsidRPr="00020A9B">
        <w:rPr>
          <w:rFonts w:cs="Calibri"/>
          <w:szCs w:val="22"/>
        </w:rPr>
        <w:t xml:space="preserve"> </w:t>
      </w:r>
      <w:r w:rsidR="000477EA" w:rsidRPr="00020A9B">
        <w:rPr>
          <w:rFonts w:cs="Calibri"/>
          <w:szCs w:val="22"/>
        </w:rPr>
        <w:t xml:space="preserve">the </w:t>
      </w:r>
      <w:r w:rsidR="009171D5" w:rsidRPr="00020A9B">
        <w:rPr>
          <w:rFonts w:cs="Calibri"/>
          <w:szCs w:val="22"/>
        </w:rPr>
        <w:t>email</w:t>
      </w:r>
      <w:r w:rsidR="00430E23" w:rsidRPr="00020A9B">
        <w:rPr>
          <w:rFonts w:cs="Calibri"/>
          <w:szCs w:val="22"/>
        </w:rPr>
        <w:t xml:space="preserve"> message</w:t>
      </w:r>
      <w:r w:rsidR="009171D5" w:rsidRPr="00020A9B">
        <w:rPr>
          <w:rFonts w:cs="Calibri"/>
          <w:szCs w:val="22"/>
        </w:rPr>
        <w:t xml:space="preserve"> from </w:t>
      </w:r>
      <w:r w:rsidRPr="00020A9B">
        <w:rPr>
          <w:rFonts w:cs="Calibri"/>
          <w:szCs w:val="22"/>
        </w:rPr>
        <w:t xml:space="preserve">the </w:t>
      </w:r>
      <w:r w:rsidR="009171D5" w:rsidRPr="00020A9B">
        <w:rPr>
          <w:rFonts w:cs="Calibri"/>
          <w:szCs w:val="22"/>
        </w:rPr>
        <w:t>E</w:t>
      </w:r>
      <w:r w:rsidR="00430E23" w:rsidRPr="00020A9B">
        <w:rPr>
          <w:rFonts w:cs="Calibri"/>
          <w:szCs w:val="22"/>
        </w:rPr>
        <w:t xml:space="preserve">ACEA </w:t>
      </w:r>
      <w:r w:rsidRPr="00020A9B">
        <w:rPr>
          <w:rFonts w:cs="Calibri"/>
          <w:szCs w:val="22"/>
        </w:rPr>
        <w:t>Helpdesk</w:t>
      </w:r>
      <w:r>
        <w:rPr>
          <w:rFonts w:cs="Calibri"/>
          <w:szCs w:val="22"/>
        </w:rPr>
        <w:t>, c</w:t>
      </w:r>
      <w:r w:rsidR="009171D5" w:rsidRPr="00020A9B">
        <w:rPr>
          <w:rFonts w:cs="Calibri"/>
          <w:szCs w:val="22"/>
        </w:rPr>
        <w:t xml:space="preserve">lick on the link within the </w:t>
      </w:r>
      <w:r w:rsidR="0068681B">
        <w:rPr>
          <w:rFonts w:cs="Calibri"/>
          <w:szCs w:val="22"/>
        </w:rPr>
        <w:t>message</w:t>
      </w:r>
      <w:r w:rsidR="009171D5" w:rsidRPr="00020A9B">
        <w:rPr>
          <w:rFonts w:cs="Calibri"/>
          <w:szCs w:val="22"/>
        </w:rPr>
        <w:t xml:space="preserve"> to validate </w:t>
      </w:r>
      <w:r>
        <w:rPr>
          <w:rFonts w:cs="Calibri"/>
          <w:szCs w:val="22"/>
        </w:rPr>
        <w:t>your account</w:t>
      </w:r>
      <w:r w:rsidR="009171D5" w:rsidRPr="00020A9B">
        <w:rPr>
          <w:rFonts w:cs="Calibri"/>
          <w:szCs w:val="22"/>
        </w:rPr>
        <w:t>.</w:t>
      </w:r>
    </w:p>
    <w:p w:rsidR="008517FB" w:rsidRDefault="008517FB" w:rsidP="008517FB">
      <w:pPr>
        <w:pStyle w:val="ListParagraph"/>
        <w:numPr>
          <w:ilvl w:val="0"/>
          <w:numId w:val="41"/>
        </w:numPr>
        <w:spacing w:after="0"/>
        <w:ind w:left="714" w:hanging="357"/>
        <w:rPr>
          <w:rFonts w:cs="Calibri"/>
          <w:szCs w:val="22"/>
        </w:rPr>
      </w:pPr>
      <w:r>
        <w:rPr>
          <w:rFonts w:cs="Calibri"/>
          <w:szCs w:val="22"/>
        </w:rPr>
        <w:t>Click on the following link to c</w:t>
      </w:r>
      <w:r w:rsidR="00CE5C17">
        <w:rPr>
          <w:rFonts w:cs="Calibri"/>
          <w:szCs w:val="22"/>
        </w:rPr>
        <w:t>onnect to the tool</w:t>
      </w:r>
      <w:r>
        <w:rPr>
          <w:rFonts w:cs="Calibri"/>
          <w:szCs w:val="22"/>
        </w:rPr>
        <w:t>:</w:t>
      </w:r>
      <w:r w:rsidR="006514D1">
        <w:rPr>
          <w:rFonts w:cs="Calibri"/>
          <w:szCs w:val="22"/>
        </w:rPr>
        <w:t xml:space="preserve"> </w:t>
      </w:r>
    </w:p>
    <w:p w:rsidR="005C1272" w:rsidRDefault="00192D79" w:rsidP="005C1272">
      <w:pPr>
        <w:pStyle w:val="NormalWeb"/>
        <w:spacing w:before="60" w:beforeAutospacing="0" w:after="240" w:afterAutospacing="0"/>
        <w:ind w:left="714"/>
        <w:rPr>
          <w:rFonts w:ascii="Calibri" w:hAnsi="Calibri" w:cs="Calibri"/>
          <w:color w:val="0000FF"/>
          <w:sz w:val="22"/>
          <w:szCs w:val="22"/>
        </w:rPr>
      </w:pPr>
      <w:hyperlink r:id="rId13" w:history="1">
        <w:r w:rsidR="005C1272">
          <w:rPr>
            <w:rStyle w:val="Hyperlink"/>
            <w:rFonts w:cs="Calibri"/>
            <w:sz w:val="22"/>
            <w:szCs w:val="22"/>
          </w:rPr>
          <w:t>https://eacea.ec.europa.eu/assessment/</w:t>
        </w:r>
      </w:hyperlink>
    </w:p>
    <w:p w:rsidR="00A33A04" w:rsidRDefault="00351B2B" w:rsidP="00A33A04">
      <w:pPr>
        <w:ind w:left="0"/>
        <w:rPr>
          <w:rFonts w:cs="Calibri"/>
          <w:szCs w:val="22"/>
          <w:u w:val="single"/>
        </w:rPr>
      </w:pPr>
      <w:r>
        <w:rPr>
          <w:rFonts w:cs="Calibri"/>
          <w:szCs w:val="22"/>
          <w:u w:val="single"/>
        </w:rPr>
        <w:t>What to do n</w:t>
      </w:r>
      <w:r w:rsidR="00A33A04" w:rsidRPr="00A33A04">
        <w:rPr>
          <w:rFonts w:cs="Calibri"/>
          <w:szCs w:val="22"/>
          <w:u w:val="single"/>
        </w:rPr>
        <w:t>ext</w:t>
      </w:r>
    </w:p>
    <w:p w:rsidR="00C0647D" w:rsidRPr="00A33A04" w:rsidRDefault="00C0647D" w:rsidP="00A33A04">
      <w:pPr>
        <w:ind w:left="0"/>
        <w:rPr>
          <w:rFonts w:cs="Calibri"/>
          <w:szCs w:val="22"/>
          <w:u w:val="single"/>
        </w:rPr>
      </w:pPr>
    </w:p>
    <w:p w:rsidR="00A33A04" w:rsidRDefault="00A33A04" w:rsidP="00C0647D">
      <w:pPr>
        <w:pStyle w:val="ListParagraph"/>
        <w:numPr>
          <w:ilvl w:val="0"/>
          <w:numId w:val="47"/>
        </w:numPr>
        <w:spacing w:after="360"/>
        <w:ind w:left="714" w:hanging="357"/>
        <w:rPr>
          <w:rFonts w:cs="Calibri"/>
          <w:szCs w:val="22"/>
        </w:rPr>
      </w:pPr>
      <w:r w:rsidRPr="00C0647D">
        <w:rPr>
          <w:rFonts w:cs="Calibri"/>
          <w:szCs w:val="22"/>
        </w:rPr>
        <w:t xml:space="preserve">If you do not </w:t>
      </w:r>
      <w:r w:rsidR="00E86D99" w:rsidRPr="00C0647D">
        <w:rPr>
          <w:rFonts w:cs="Calibri"/>
          <w:szCs w:val="22"/>
        </w:rPr>
        <w:t xml:space="preserve">yet </w:t>
      </w:r>
      <w:r w:rsidRPr="00C0647D">
        <w:rPr>
          <w:rFonts w:cs="Calibri"/>
          <w:szCs w:val="22"/>
        </w:rPr>
        <w:t>have an ECAS account, go to section 3 of this guide</w:t>
      </w:r>
      <w:r w:rsidR="006514D1" w:rsidRPr="00C0647D">
        <w:rPr>
          <w:rFonts w:cs="Calibri"/>
          <w:szCs w:val="22"/>
        </w:rPr>
        <w:t xml:space="preserve"> for details of how to create it</w:t>
      </w:r>
      <w:r w:rsidRPr="00C0647D">
        <w:rPr>
          <w:rFonts w:cs="Calibri"/>
          <w:szCs w:val="22"/>
        </w:rPr>
        <w:t>.</w:t>
      </w:r>
    </w:p>
    <w:p w:rsidR="00C0647D" w:rsidRPr="00C0647D" w:rsidRDefault="00C0647D" w:rsidP="00C0647D">
      <w:pPr>
        <w:pStyle w:val="ListParagraph"/>
        <w:spacing w:after="360"/>
        <w:ind w:left="714"/>
        <w:rPr>
          <w:rFonts w:cs="Calibri"/>
          <w:szCs w:val="22"/>
        </w:rPr>
      </w:pPr>
    </w:p>
    <w:p w:rsidR="00A33A04" w:rsidRDefault="001D5656" w:rsidP="00C0647D">
      <w:pPr>
        <w:pStyle w:val="ListParagraph"/>
        <w:numPr>
          <w:ilvl w:val="0"/>
          <w:numId w:val="47"/>
        </w:numPr>
        <w:spacing w:before="240" w:after="360"/>
        <w:ind w:left="714" w:hanging="357"/>
        <w:rPr>
          <w:rFonts w:cs="Calibri"/>
          <w:szCs w:val="22"/>
        </w:rPr>
      </w:pPr>
      <w:r w:rsidRPr="00C0647D">
        <w:rPr>
          <w:rFonts w:cs="Calibri"/>
          <w:szCs w:val="22"/>
        </w:rPr>
        <w:t>If you already have an ECAS account</w:t>
      </w:r>
      <w:r w:rsidR="00126ABC" w:rsidRPr="00C0647D">
        <w:rPr>
          <w:rFonts w:cs="Calibri"/>
          <w:szCs w:val="22"/>
        </w:rPr>
        <w:t xml:space="preserve"> and have received the </w:t>
      </w:r>
      <w:r w:rsidR="000F1B98" w:rsidRPr="00C0647D">
        <w:rPr>
          <w:rFonts w:cs="Calibri"/>
          <w:szCs w:val="22"/>
        </w:rPr>
        <w:t xml:space="preserve">above-mentioned </w:t>
      </w:r>
      <w:r w:rsidR="00126ABC" w:rsidRPr="00C0647D">
        <w:rPr>
          <w:rFonts w:cs="Calibri"/>
          <w:szCs w:val="22"/>
        </w:rPr>
        <w:t>email message from the EACEA Helpdesk</w:t>
      </w:r>
      <w:r w:rsidRPr="00C0647D">
        <w:rPr>
          <w:rFonts w:cs="Calibri"/>
          <w:szCs w:val="22"/>
        </w:rPr>
        <w:t xml:space="preserve">, go to section </w:t>
      </w:r>
      <w:r w:rsidR="008D1F0A" w:rsidRPr="00C0647D">
        <w:rPr>
          <w:rFonts w:cs="Calibri"/>
          <w:szCs w:val="22"/>
        </w:rPr>
        <w:t>4</w:t>
      </w:r>
      <w:r w:rsidR="00604928" w:rsidRPr="00C0647D">
        <w:rPr>
          <w:rFonts w:cs="Calibri"/>
          <w:szCs w:val="22"/>
        </w:rPr>
        <w:t xml:space="preserve"> </w:t>
      </w:r>
      <w:r w:rsidR="00E86D99" w:rsidRPr="00C0647D">
        <w:rPr>
          <w:rFonts w:cs="Calibri"/>
          <w:szCs w:val="22"/>
        </w:rPr>
        <w:t xml:space="preserve">of this guide </w:t>
      </w:r>
      <w:r w:rsidR="00604928" w:rsidRPr="00C0647D">
        <w:rPr>
          <w:rFonts w:cs="Calibri"/>
          <w:szCs w:val="22"/>
        </w:rPr>
        <w:t>for details of how to validate</w:t>
      </w:r>
      <w:r w:rsidR="00351B2B" w:rsidRPr="00C0647D">
        <w:rPr>
          <w:rFonts w:cs="Calibri"/>
          <w:szCs w:val="22"/>
        </w:rPr>
        <w:t xml:space="preserve"> your ECAS account for use with</w:t>
      </w:r>
      <w:r w:rsidR="00126ABC" w:rsidRPr="00C0647D">
        <w:rPr>
          <w:rFonts w:cs="Calibri"/>
          <w:szCs w:val="22"/>
        </w:rPr>
        <w:t xml:space="preserve"> OEET</w:t>
      </w:r>
      <w:r w:rsidRPr="00C0647D">
        <w:rPr>
          <w:rFonts w:cs="Calibri"/>
          <w:szCs w:val="22"/>
        </w:rPr>
        <w:t xml:space="preserve">. </w:t>
      </w:r>
    </w:p>
    <w:p w:rsidR="00C0647D" w:rsidRPr="00C0647D" w:rsidRDefault="00C0647D" w:rsidP="00C0647D">
      <w:pPr>
        <w:pStyle w:val="ListParagraph"/>
        <w:spacing w:before="240" w:after="360"/>
        <w:ind w:left="714"/>
        <w:rPr>
          <w:rFonts w:cs="Calibri"/>
          <w:szCs w:val="22"/>
        </w:rPr>
      </w:pPr>
    </w:p>
    <w:p w:rsidR="008D1F0A" w:rsidRPr="00C0647D" w:rsidRDefault="008D1F0A" w:rsidP="00C0647D">
      <w:pPr>
        <w:pStyle w:val="ListParagraph"/>
        <w:numPr>
          <w:ilvl w:val="0"/>
          <w:numId w:val="47"/>
        </w:numPr>
        <w:spacing w:before="240" w:after="240"/>
        <w:ind w:left="714" w:hanging="357"/>
        <w:rPr>
          <w:rFonts w:cs="Calibri"/>
          <w:szCs w:val="22"/>
        </w:rPr>
      </w:pPr>
      <w:r w:rsidRPr="00C0647D">
        <w:rPr>
          <w:rFonts w:cs="Calibri"/>
          <w:szCs w:val="22"/>
        </w:rPr>
        <w:t xml:space="preserve">If you have an ECAS account and </w:t>
      </w:r>
      <w:r w:rsidR="00A33A04" w:rsidRPr="00C0647D">
        <w:rPr>
          <w:rFonts w:cs="Calibri"/>
          <w:szCs w:val="22"/>
        </w:rPr>
        <w:t xml:space="preserve">if </w:t>
      </w:r>
      <w:r w:rsidRPr="00C0647D">
        <w:rPr>
          <w:rFonts w:cs="Calibri"/>
          <w:szCs w:val="22"/>
        </w:rPr>
        <w:t xml:space="preserve">you have already validated </w:t>
      </w:r>
      <w:r w:rsidR="00351B2B" w:rsidRPr="00C0647D">
        <w:rPr>
          <w:rFonts w:cs="Calibri"/>
          <w:szCs w:val="22"/>
        </w:rPr>
        <w:t>it for OEET</w:t>
      </w:r>
      <w:r w:rsidRPr="00C0647D">
        <w:rPr>
          <w:rFonts w:cs="Calibri"/>
          <w:szCs w:val="22"/>
        </w:rPr>
        <w:t xml:space="preserve">, </w:t>
      </w:r>
      <w:r w:rsidR="00EC0744" w:rsidRPr="00C0647D">
        <w:rPr>
          <w:rFonts w:cs="Calibri"/>
          <w:szCs w:val="22"/>
        </w:rPr>
        <w:t xml:space="preserve">go to </w:t>
      </w:r>
      <w:r w:rsidRPr="00C0647D">
        <w:rPr>
          <w:rFonts w:cs="Calibri"/>
          <w:szCs w:val="22"/>
        </w:rPr>
        <w:t xml:space="preserve">section 5. </w:t>
      </w:r>
    </w:p>
    <w:p w:rsidR="00C0647D" w:rsidRDefault="00C0647D" w:rsidP="00B23909">
      <w:pPr>
        <w:ind w:left="0"/>
        <w:rPr>
          <w:rFonts w:cs="Calibri"/>
          <w:szCs w:val="22"/>
          <w:u w:val="single"/>
        </w:rPr>
      </w:pPr>
    </w:p>
    <w:p w:rsidR="00B23909" w:rsidRDefault="00B23909" w:rsidP="00B23909">
      <w:pPr>
        <w:ind w:left="0"/>
        <w:rPr>
          <w:rFonts w:cs="Calibri"/>
          <w:szCs w:val="22"/>
          <w:u w:val="single"/>
        </w:rPr>
      </w:pPr>
      <w:r w:rsidRPr="00B23909">
        <w:rPr>
          <w:rFonts w:cs="Calibri"/>
          <w:szCs w:val="22"/>
          <w:u w:val="single"/>
        </w:rPr>
        <w:t>Helpdesk assistance</w:t>
      </w:r>
    </w:p>
    <w:p w:rsidR="00B23909" w:rsidRDefault="00B23909" w:rsidP="00BB614B">
      <w:pPr>
        <w:ind w:left="0"/>
        <w:rPr>
          <w:rFonts w:cs="Calibri"/>
          <w:szCs w:val="22"/>
        </w:rPr>
      </w:pPr>
      <w:r>
        <w:rPr>
          <w:rFonts w:cs="Calibri"/>
          <w:szCs w:val="22"/>
        </w:rPr>
        <w:t xml:space="preserve">If you encounter problems when </w:t>
      </w:r>
      <w:r w:rsidR="00BB614B">
        <w:rPr>
          <w:rFonts w:cs="Calibri"/>
          <w:szCs w:val="22"/>
        </w:rPr>
        <w:t xml:space="preserve">carrying out </w:t>
      </w:r>
      <w:r>
        <w:rPr>
          <w:rFonts w:cs="Calibri"/>
          <w:szCs w:val="22"/>
        </w:rPr>
        <w:t xml:space="preserve">the </w:t>
      </w:r>
      <w:r w:rsidR="00BB614B">
        <w:rPr>
          <w:rFonts w:cs="Calibri"/>
          <w:szCs w:val="22"/>
        </w:rPr>
        <w:t xml:space="preserve">activities described </w:t>
      </w:r>
      <w:r>
        <w:rPr>
          <w:rFonts w:cs="Calibri"/>
          <w:szCs w:val="22"/>
        </w:rPr>
        <w:t xml:space="preserve">in this guide </w:t>
      </w:r>
      <w:r w:rsidR="00C0647D">
        <w:rPr>
          <w:rFonts w:cs="Calibri"/>
          <w:szCs w:val="22"/>
        </w:rPr>
        <w:t>please</w:t>
      </w:r>
      <w:r>
        <w:rPr>
          <w:rFonts w:cs="Calibri"/>
          <w:szCs w:val="22"/>
        </w:rPr>
        <w:t xml:space="preserve"> contact </w:t>
      </w:r>
      <w:r w:rsidR="00C0647D">
        <w:rPr>
          <w:rFonts w:cs="Calibri"/>
          <w:szCs w:val="22"/>
        </w:rPr>
        <w:t>your National Agency</w:t>
      </w:r>
    </w:p>
    <w:p w:rsidR="00C0647D" w:rsidRDefault="00BB614B" w:rsidP="00D453EA">
      <w:pPr>
        <w:spacing w:after="240"/>
        <w:ind w:left="0"/>
        <w:rPr>
          <w:rFonts w:cs="Calibri"/>
          <w:szCs w:val="22"/>
        </w:rPr>
      </w:pPr>
      <w:r>
        <w:rPr>
          <w:rFonts w:cs="Calibri"/>
          <w:szCs w:val="22"/>
        </w:rPr>
        <w:tab/>
      </w:r>
    </w:p>
    <w:p w:rsidR="00C0647D" w:rsidRDefault="00C0647D" w:rsidP="00C0647D">
      <w:r>
        <w:br w:type="page"/>
      </w:r>
    </w:p>
    <w:p w:rsidR="00C322D9" w:rsidRPr="00FD6873" w:rsidRDefault="005169DC" w:rsidP="00FD6873">
      <w:pPr>
        <w:pStyle w:val="Heading1"/>
      </w:pPr>
      <w:r w:rsidRPr="00FD6873">
        <w:lastRenderedPageBreak/>
        <w:t xml:space="preserve">ECAS </w:t>
      </w:r>
      <w:r w:rsidR="00217EBF">
        <w:t>a</w:t>
      </w:r>
      <w:r w:rsidR="008270D1">
        <w:t xml:space="preserve">ccount </w:t>
      </w:r>
      <w:r w:rsidR="00217EBF">
        <w:t>c</w:t>
      </w:r>
      <w:r w:rsidR="008270D1">
        <w:t>reation</w:t>
      </w:r>
    </w:p>
    <w:p w:rsidR="008270D1" w:rsidRDefault="009E39C1" w:rsidP="00FD6873">
      <w:pPr>
        <w:pStyle w:val="Heading2"/>
      </w:pPr>
      <w:bookmarkStart w:id="11" w:name="_Toc318715072"/>
      <w:r>
        <w:t xml:space="preserve">ECAS </w:t>
      </w:r>
      <w:r w:rsidR="008270D1">
        <w:t>Link</w:t>
      </w:r>
    </w:p>
    <w:p w:rsidR="008270D1" w:rsidRDefault="008270D1" w:rsidP="000A5679">
      <w:pPr>
        <w:ind w:left="0"/>
      </w:pPr>
      <w:r>
        <w:t>Click on the following link:</w:t>
      </w:r>
    </w:p>
    <w:p w:rsidR="00EE6150" w:rsidRPr="00D36B20" w:rsidRDefault="00192D79" w:rsidP="00C0647D">
      <w:pPr>
        <w:spacing w:after="240"/>
        <w:ind w:left="360" w:firstLine="354"/>
        <w:rPr>
          <w:rFonts w:asciiTheme="minorHAnsi" w:hAnsiTheme="minorHAnsi" w:cstheme="minorHAnsi"/>
        </w:rPr>
      </w:pPr>
      <w:hyperlink r:id="rId14" w:history="1">
        <w:r w:rsidR="00C0647D">
          <w:rPr>
            <w:rStyle w:val="Hyperlink"/>
          </w:rPr>
          <w:t>https://webgate.ec.europa.eu/cas/eim/external/register.cgi</w:t>
        </w:r>
      </w:hyperlink>
      <w:bookmarkEnd w:id="11"/>
    </w:p>
    <w:p w:rsidR="00C322D9" w:rsidRPr="00FD6873" w:rsidRDefault="00905154" w:rsidP="00FD6873">
      <w:pPr>
        <w:pStyle w:val="Heading2"/>
      </w:pPr>
      <w:r w:rsidRPr="00FD6873">
        <w:t>Sign Up</w:t>
      </w:r>
    </w:p>
    <w:p w:rsidR="00C322D9" w:rsidRPr="00214326" w:rsidRDefault="00905154" w:rsidP="000A5679">
      <w:pPr>
        <w:spacing w:after="240"/>
        <w:ind w:left="0"/>
        <w:rPr>
          <w:rFonts w:cs="Calibri"/>
          <w:noProof/>
          <w:szCs w:val="22"/>
        </w:rPr>
      </w:pPr>
      <w:r w:rsidRPr="00214326">
        <w:rPr>
          <w:rFonts w:cs="Calibri"/>
          <w:noProof/>
          <w:szCs w:val="22"/>
        </w:rPr>
        <w:t>A registration form appears for you to complete</w:t>
      </w:r>
      <w:r w:rsidR="00C322D9" w:rsidRPr="00214326">
        <w:rPr>
          <w:rFonts w:cs="Calibri"/>
          <w:noProof/>
          <w:szCs w:val="22"/>
        </w:rPr>
        <w:t>:</w:t>
      </w:r>
    </w:p>
    <w:p w:rsidR="00C322D9" w:rsidRPr="00D36B20" w:rsidRDefault="001D2268" w:rsidP="00C322D9">
      <w:pPr>
        <w:rPr>
          <w:rFonts w:asciiTheme="minorHAnsi" w:hAnsiTheme="minorHAnsi" w:cstheme="minorHAnsi"/>
        </w:rPr>
      </w:pPr>
      <w:r w:rsidRPr="00D36B20">
        <w:rPr>
          <w:rFonts w:asciiTheme="minorHAnsi" w:hAnsiTheme="minorHAnsi" w:cstheme="minorHAnsi"/>
          <w:noProof/>
          <w:sz w:val="20"/>
          <w:szCs w:val="20"/>
          <w:lang w:val="is-IS" w:eastAsia="zh-C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BE6CE1E" wp14:editId="507E2C57">
                <wp:simplePos x="0" y="0"/>
                <wp:positionH relativeFrom="column">
                  <wp:posOffset>4182110</wp:posOffset>
                </wp:positionH>
                <wp:positionV relativeFrom="paragraph">
                  <wp:posOffset>3946525</wp:posOffset>
                </wp:positionV>
                <wp:extent cx="1531620" cy="807720"/>
                <wp:effectExtent l="457200" t="19050" r="11430" b="11430"/>
                <wp:wrapNone/>
                <wp:docPr id="230" name="Rounded Rectangular Callout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807720"/>
                        </a:xfrm>
                        <a:prstGeom prst="wedgeRoundRectCallout">
                          <a:avLst>
                            <a:gd name="adj1" fmla="val -77446"/>
                            <a:gd name="adj2" fmla="val -48538"/>
                            <a:gd name="adj3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806" w:rsidRPr="00E57C08" w:rsidRDefault="00F76806" w:rsidP="001D2268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The privacy statement checkbox is mandatory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E6CE1E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230" o:spid="_x0000_s1026" type="#_x0000_t62" style="position:absolute;left:0;text-align:left;margin-left:329.3pt;margin-top:310.75pt;width:120.6pt;height:6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" adj="-5928,316" fillcolor="#cff">
                <v:textbox>
                  <w:txbxContent>
                    <w:p w:rsidR="00F76806" w:rsidRPr="00E57C08" w:rsidRDefault="00F76806" w:rsidP="001D2268">
                      <w:pPr>
                        <w:spacing w:after="0"/>
                        <w:ind w:left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The privacy statement checkbox is mandatory </w:t>
                      </w:r>
                    </w:p>
                  </w:txbxContent>
                </v:textbox>
              </v:shape>
            </w:pict>
          </mc:Fallback>
        </mc:AlternateContent>
      </w:r>
      <w:r w:rsidR="00852D8F" w:rsidRPr="00D36B20">
        <w:rPr>
          <w:rFonts w:asciiTheme="minorHAnsi" w:hAnsiTheme="minorHAnsi" w:cstheme="minorHAnsi"/>
          <w:noProof/>
          <w:sz w:val="20"/>
          <w:szCs w:val="20"/>
          <w:lang w:val="is-IS" w:eastAsia="zh-CN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77DE79" wp14:editId="789E8BC4">
                <wp:simplePos x="0" y="0"/>
                <wp:positionH relativeFrom="column">
                  <wp:posOffset>4182110</wp:posOffset>
                </wp:positionH>
                <wp:positionV relativeFrom="paragraph">
                  <wp:posOffset>3009265</wp:posOffset>
                </wp:positionV>
                <wp:extent cx="1531620" cy="807720"/>
                <wp:effectExtent l="419100" t="0" r="11430" b="11430"/>
                <wp:wrapNone/>
                <wp:docPr id="31" name="Rounded Rectangular Callout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807720"/>
                        </a:xfrm>
                        <a:prstGeom prst="wedgeRoundRectCallout">
                          <a:avLst>
                            <a:gd name="adj1" fmla="val -74461"/>
                            <a:gd name="adj2" fmla="val -44764"/>
                            <a:gd name="adj3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806" w:rsidRPr="00E57C08" w:rsidRDefault="00F76806" w:rsidP="007B05BF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Click here if you wish to see a different random code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7DE79" id="Rounded Rectangular Callout 31" o:spid="_x0000_s1027" type="#_x0000_t62" style="position:absolute;left:0;text-align:left;margin-left:329.3pt;margin-top:236.95pt;width:120.6pt;height:63.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" adj="-5284,1131" fillcolor="#cff">
                <v:textbox>
                  <w:txbxContent>
                    <w:p w:rsidR="00F76806" w:rsidRPr="00E57C08" w:rsidRDefault="00F76806" w:rsidP="007B05BF">
                      <w:pPr>
                        <w:spacing w:after="0"/>
                        <w:ind w:left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Click here if you wish to see a different random code </w:t>
                      </w:r>
                    </w:p>
                  </w:txbxContent>
                </v:textbox>
              </v:shape>
            </w:pict>
          </mc:Fallback>
        </mc:AlternateContent>
      </w:r>
      <w:r w:rsidR="00393E8E" w:rsidRPr="00D36B20">
        <w:rPr>
          <w:rFonts w:asciiTheme="minorHAnsi" w:hAnsiTheme="minorHAnsi" w:cstheme="minorHAnsi"/>
          <w:noProof/>
          <w:sz w:val="20"/>
          <w:szCs w:val="20"/>
          <w:lang w:val="is-IS" w:eastAsia="zh-CN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564C6CD" wp14:editId="362B9631">
                <wp:simplePos x="0" y="0"/>
                <wp:positionH relativeFrom="column">
                  <wp:posOffset>4182110</wp:posOffset>
                </wp:positionH>
                <wp:positionV relativeFrom="paragraph">
                  <wp:posOffset>1317625</wp:posOffset>
                </wp:positionV>
                <wp:extent cx="1531620" cy="792480"/>
                <wp:effectExtent l="552450" t="0" r="11430" b="26670"/>
                <wp:wrapNone/>
                <wp:docPr id="1" name="Rounded Rectangular Callou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792480"/>
                        </a:xfrm>
                        <a:prstGeom prst="wedgeRoundRectCallout">
                          <a:avLst>
                            <a:gd name="adj1" fmla="val -83416"/>
                            <a:gd name="adj2" fmla="val 13051"/>
                            <a:gd name="adj3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806" w:rsidRPr="00E57C08" w:rsidRDefault="00F76806" w:rsidP="00393E8E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This is </w:t>
                            </w:r>
                            <w:r w:rsidRPr="00393E8E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not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a username provided by </w:t>
                            </w:r>
                            <w:r w:rsidR="00361EBC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your NA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. See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64C6CD" id="Rounded Rectangular Callout 1" o:spid="_x0000_s1028" type="#_x0000_t62" style="position:absolute;left:0;text-align:left;margin-left:329.3pt;margin-top:103.75pt;width:120.6pt;height:62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" adj="-7218,13619" fillcolor="#cff">
                <v:textbox>
                  <w:txbxContent>
                    <w:p w:rsidR="00F76806" w:rsidRPr="00E57C08" w:rsidRDefault="00F76806" w:rsidP="00393E8E">
                      <w:pPr>
                        <w:spacing w:after="0"/>
                        <w:ind w:left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This is </w:t>
                      </w:r>
                      <w:r w:rsidRPr="00393E8E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not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 a username provided by </w:t>
                      </w:r>
                      <w:r w:rsidR="00361EBC">
                        <w:rPr>
                          <w:rFonts w:ascii="Verdana" w:hAnsi="Verdana"/>
                          <w:sz w:val="20"/>
                          <w:szCs w:val="20"/>
                        </w:rPr>
                        <w:t>your NA</w:t>
                      </w: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. See below.</w:t>
                      </w:r>
                    </w:p>
                  </w:txbxContent>
                </v:textbox>
              </v:shape>
            </w:pict>
          </mc:Fallback>
        </mc:AlternateContent>
      </w:r>
      <w:r w:rsidR="00905154" w:rsidRPr="00D36B20">
        <w:rPr>
          <w:rFonts w:asciiTheme="minorHAnsi" w:hAnsiTheme="minorHAnsi" w:cstheme="minorHAnsi"/>
          <w:noProof/>
          <w:lang w:val="is-IS" w:eastAsia="zh-CN"/>
        </w:rPr>
        <w:drawing>
          <wp:inline distT="0" distB="0" distL="0" distR="0" wp14:anchorId="412DA90C" wp14:editId="0FBB03A2">
            <wp:extent cx="5518469" cy="4892040"/>
            <wp:effectExtent l="0" t="0" r="6350" b="381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49" t="3243" r="23460" b="11792"/>
                    <a:stretch/>
                  </pic:blipFill>
                  <pic:spPr bwMode="auto">
                    <a:xfrm>
                      <a:off x="0" y="0"/>
                      <a:ext cx="5518469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EBC" w:rsidRDefault="00361EBC" w:rsidP="00EA6B86">
      <w:pPr>
        <w:ind w:left="0"/>
        <w:rPr>
          <w:rFonts w:cs="Calibri"/>
          <w:szCs w:val="22"/>
          <w:u w:val="single"/>
        </w:rPr>
      </w:pPr>
    </w:p>
    <w:p w:rsidR="00393E8E" w:rsidRPr="00214326" w:rsidRDefault="00393E8E" w:rsidP="00EA6B86">
      <w:pPr>
        <w:ind w:left="0"/>
        <w:rPr>
          <w:rFonts w:cs="Calibri"/>
          <w:szCs w:val="22"/>
          <w:u w:val="single"/>
        </w:rPr>
      </w:pPr>
      <w:r w:rsidRPr="00214326">
        <w:rPr>
          <w:rFonts w:cs="Calibri"/>
          <w:szCs w:val="22"/>
          <w:u w:val="single"/>
        </w:rPr>
        <w:t>Username field</w:t>
      </w:r>
    </w:p>
    <w:p w:rsidR="007B05BF" w:rsidRPr="00214326" w:rsidRDefault="007B05BF" w:rsidP="00EA6B86">
      <w:pPr>
        <w:spacing w:after="240"/>
        <w:ind w:left="0"/>
        <w:rPr>
          <w:rFonts w:cs="Calibri"/>
          <w:szCs w:val="22"/>
        </w:rPr>
      </w:pPr>
      <w:r w:rsidRPr="00214326">
        <w:rPr>
          <w:rFonts w:cs="Calibri"/>
          <w:szCs w:val="22"/>
        </w:rPr>
        <w:t xml:space="preserve">The </w:t>
      </w:r>
      <w:r w:rsidRPr="00214326">
        <w:rPr>
          <w:rFonts w:cs="Calibri"/>
          <w:i/>
          <w:szCs w:val="22"/>
        </w:rPr>
        <w:t>username</w:t>
      </w:r>
      <w:r w:rsidRPr="00214326">
        <w:rPr>
          <w:rFonts w:cs="Calibri"/>
          <w:szCs w:val="22"/>
        </w:rPr>
        <w:t xml:space="preserve"> field is optional. If you don't enter a username the system will automatically </w:t>
      </w:r>
      <w:r w:rsidR="00852D8F" w:rsidRPr="00214326">
        <w:rPr>
          <w:rFonts w:cs="Calibri"/>
          <w:szCs w:val="22"/>
        </w:rPr>
        <w:t xml:space="preserve">generate </w:t>
      </w:r>
      <w:r w:rsidRPr="00214326">
        <w:rPr>
          <w:rFonts w:cs="Calibri"/>
          <w:szCs w:val="22"/>
        </w:rPr>
        <w:t>a username</w:t>
      </w:r>
      <w:r w:rsidR="00852D8F" w:rsidRPr="00214326">
        <w:rPr>
          <w:rFonts w:cs="Calibri"/>
          <w:szCs w:val="22"/>
        </w:rPr>
        <w:t xml:space="preserve"> for you</w:t>
      </w:r>
      <w:r w:rsidRPr="00214326">
        <w:rPr>
          <w:rFonts w:cs="Calibri"/>
          <w:szCs w:val="22"/>
        </w:rPr>
        <w:t>. When you eventually log in</w:t>
      </w:r>
      <w:r w:rsidR="00A33A04">
        <w:rPr>
          <w:rFonts w:cs="Calibri"/>
          <w:szCs w:val="22"/>
        </w:rPr>
        <w:t xml:space="preserve"> to the </w:t>
      </w:r>
      <w:r w:rsidR="009D3CAD">
        <w:rPr>
          <w:rFonts w:cs="Calibri"/>
          <w:szCs w:val="22"/>
        </w:rPr>
        <w:t xml:space="preserve">Online Expert Evaluation Tool </w:t>
      </w:r>
      <w:r w:rsidR="00A33A04">
        <w:rPr>
          <w:rFonts w:cs="Calibri"/>
          <w:szCs w:val="22"/>
        </w:rPr>
        <w:t xml:space="preserve">using your </w:t>
      </w:r>
      <w:r w:rsidRPr="00214326">
        <w:rPr>
          <w:rFonts w:cs="Calibri"/>
          <w:szCs w:val="22"/>
        </w:rPr>
        <w:t xml:space="preserve">ECAS </w:t>
      </w:r>
      <w:r w:rsidR="00A33A04">
        <w:rPr>
          <w:rFonts w:cs="Calibri"/>
          <w:szCs w:val="22"/>
        </w:rPr>
        <w:t xml:space="preserve">account, </w:t>
      </w:r>
      <w:r w:rsidRPr="00214326">
        <w:rPr>
          <w:rFonts w:cs="Calibri"/>
          <w:szCs w:val="22"/>
        </w:rPr>
        <w:t xml:space="preserve">you can do so using either the email address or the username. </w:t>
      </w:r>
    </w:p>
    <w:p w:rsidR="00905154" w:rsidRPr="00214326" w:rsidRDefault="00905154" w:rsidP="000A5679">
      <w:pPr>
        <w:spacing w:after="240"/>
        <w:ind w:left="0"/>
        <w:rPr>
          <w:rFonts w:cs="Calibri"/>
          <w:szCs w:val="22"/>
        </w:rPr>
      </w:pPr>
      <w:r w:rsidRPr="00214326">
        <w:rPr>
          <w:rFonts w:cs="Calibri"/>
          <w:szCs w:val="22"/>
        </w:rPr>
        <w:t xml:space="preserve">Click on the </w:t>
      </w:r>
      <w:r w:rsidR="004221F5" w:rsidRPr="00214326">
        <w:rPr>
          <w:rFonts w:cs="Calibri"/>
          <w:szCs w:val="22"/>
        </w:rPr>
        <w:t>'</w:t>
      </w:r>
      <w:r w:rsidRPr="00214326">
        <w:rPr>
          <w:rFonts w:cs="Calibri"/>
          <w:szCs w:val="22"/>
        </w:rPr>
        <w:t>Sign up</w:t>
      </w:r>
      <w:r w:rsidR="004221F5" w:rsidRPr="00214326">
        <w:rPr>
          <w:rFonts w:cs="Calibri"/>
          <w:szCs w:val="22"/>
        </w:rPr>
        <w:t>'</w:t>
      </w:r>
      <w:r w:rsidRPr="00214326">
        <w:rPr>
          <w:rFonts w:cs="Calibri"/>
          <w:szCs w:val="22"/>
        </w:rPr>
        <w:t xml:space="preserve"> button when ready and if </w:t>
      </w:r>
      <w:r w:rsidR="004221F5" w:rsidRPr="00214326">
        <w:rPr>
          <w:rFonts w:cs="Calibri"/>
          <w:szCs w:val="22"/>
        </w:rPr>
        <w:t xml:space="preserve">the form </w:t>
      </w:r>
      <w:r w:rsidRPr="00214326">
        <w:rPr>
          <w:rFonts w:cs="Calibri"/>
          <w:szCs w:val="22"/>
        </w:rPr>
        <w:t xml:space="preserve">has been correctly completed you will see the following </w:t>
      </w:r>
      <w:r w:rsidR="004221F5" w:rsidRPr="00214326">
        <w:rPr>
          <w:rFonts w:cs="Calibri"/>
          <w:szCs w:val="22"/>
        </w:rPr>
        <w:t>confirmation message:</w:t>
      </w:r>
    </w:p>
    <w:p w:rsidR="004221F5" w:rsidRDefault="004221F5" w:rsidP="00A33A04">
      <w:pPr>
        <w:ind w:left="0"/>
        <w:rPr>
          <w:rFonts w:asciiTheme="minorHAnsi" w:hAnsiTheme="minorHAnsi" w:cstheme="minorHAnsi"/>
        </w:rPr>
      </w:pPr>
      <w:r w:rsidRPr="00D36B20">
        <w:rPr>
          <w:rFonts w:asciiTheme="minorHAnsi" w:hAnsiTheme="minorHAnsi" w:cstheme="minorHAnsi"/>
          <w:noProof/>
          <w:lang w:val="is-IS" w:eastAsia="zh-CN"/>
        </w:rPr>
        <w:lastRenderedPageBreak/>
        <w:drawing>
          <wp:inline distT="0" distB="0" distL="0" distR="0" wp14:anchorId="14872244" wp14:editId="1F3A37F6">
            <wp:extent cx="5918937" cy="1905000"/>
            <wp:effectExtent l="0" t="0" r="5715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77" t="19055" r="24639" b="51371"/>
                    <a:stretch/>
                  </pic:blipFill>
                  <pic:spPr bwMode="auto">
                    <a:xfrm>
                      <a:off x="0" y="0"/>
                      <a:ext cx="5919884" cy="19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EBC" w:rsidRPr="00D36B20" w:rsidRDefault="00361EBC" w:rsidP="00A33A04">
      <w:pPr>
        <w:ind w:left="0"/>
        <w:rPr>
          <w:rFonts w:asciiTheme="minorHAnsi" w:hAnsiTheme="minorHAnsi" w:cstheme="minorHAnsi"/>
        </w:rPr>
      </w:pPr>
    </w:p>
    <w:p w:rsidR="00C322D9" w:rsidRPr="00FD6873" w:rsidRDefault="0022596B" w:rsidP="00FD6873">
      <w:pPr>
        <w:pStyle w:val="Heading2"/>
      </w:pPr>
      <w:r w:rsidRPr="00FD6873">
        <w:tab/>
      </w:r>
      <w:r w:rsidR="004221F5" w:rsidRPr="00FD6873">
        <w:t>Password creation</w:t>
      </w:r>
    </w:p>
    <w:p w:rsidR="002B2F7B" w:rsidRDefault="00964020" w:rsidP="00EA6B86">
      <w:pPr>
        <w:ind w:left="0"/>
        <w:rPr>
          <w:rFonts w:cs="Calibri"/>
          <w:szCs w:val="22"/>
        </w:rPr>
      </w:pPr>
      <w:r w:rsidRPr="00214326">
        <w:rPr>
          <w:rFonts w:cs="Calibri"/>
          <w:szCs w:val="22"/>
        </w:rPr>
        <w:t xml:space="preserve">Several minutes after </w:t>
      </w:r>
      <w:r w:rsidR="003554CF" w:rsidRPr="00214326">
        <w:rPr>
          <w:rFonts w:cs="Calibri"/>
          <w:szCs w:val="22"/>
        </w:rPr>
        <w:t xml:space="preserve">signing up, </w:t>
      </w:r>
      <w:r w:rsidRPr="00214326">
        <w:rPr>
          <w:rFonts w:cs="Calibri"/>
          <w:szCs w:val="22"/>
        </w:rPr>
        <w:t xml:space="preserve">an automatic email will be sent to the mailbox </w:t>
      </w:r>
      <w:r w:rsidR="003554CF" w:rsidRPr="00214326">
        <w:rPr>
          <w:rFonts w:cs="Calibri"/>
          <w:szCs w:val="22"/>
        </w:rPr>
        <w:t xml:space="preserve">you </w:t>
      </w:r>
      <w:r w:rsidR="003E7C60" w:rsidRPr="00214326">
        <w:rPr>
          <w:rFonts w:cs="Calibri"/>
          <w:szCs w:val="22"/>
        </w:rPr>
        <w:t xml:space="preserve">entered </w:t>
      </w:r>
      <w:r w:rsidR="003554CF" w:rsidRPr="00214326">
        <w:rPr>
          <w:rFonts w:cs="Calibri"/>
          <w:szCs w:val="22"/>
        </w:rPr>
        <w:t xml:space="preserve">on your </w:t>
      </w:r>
      <w:r w:rsidR="003554CF" w:rsidRPr="00214326">
        <w:rPr>
          <w:rFonts w:cs="Calibri"/>
          <w:i/>
          <w:szCs w:val="22"/>
        </w:rPr>
        <w:t>Sign up</w:t>
      </w:r>
      <w:r w:rsidR="003554CF" w:rsidRPr="00214326">
        <w:rPr>
          <w:rFonts w:cs="Calibri"/>
          <w:szCs w:val="22"/>
        </w:rPr>
        <w:t xml:space="preserve"> form</w:t>
      </w:r>
      <w:r w:rsidR="00C322D9" w:rsidRPr="00214326">
        <w:rPr>
          <w:rFonts w:cs="Calibri"/>
          <w:szCs w:val="22"/>
        </w:rPr>
        <w:t>.</w:t>
      </w:r>
      <w:r w:rsidR="003554CF" w:rsidRPr="00214326">
        <w:rPr>
          <w:rFonts w:cs="Calibri"/>
          <w:szCs w:val="22"/>
        </w:rPr>
        <w:t xml:space="preserve"> </w:t>
      </w:r>
      <w:r w:rsidR="002B2F7B" w:rsidRPr="00214326">
        <w:rPr>
          <w:rFonts w:cs="Calibri"/>
          <w:szCs w:val="22"/>
        </w:rPr>
        <w:t xml:space="preserve">The email contains your </w:t>
      </w:r>
      <w:r w:rsidR="002B2F7B" w:rsidRPr="00214326">
        <w:rPr>
          <w:rFonts w:cs="Calibri"/>
          <w:i/>
          <w:szCs w:val="22"/>
        </w:rPr>
        <w:t>username</w:t>
      </w:r>
      <w:r w:rsidR="002B2F7B" w:rsidRPr="00214326">
        <w:rPr>
          <w:rFonts w:cs="Calibri"/>
          <w:szCs w:val="22"/>
        </w:rPr>
        <w:t xml:space="preserve"> and a link for you to create a password for the account you just created. </w:t>
      </w:r>
    </w:p>
    <w:p w:rsidR="00361EBC" w:rsidRPr="00214326" w:rsidRDefault="00361EBC" w:rsidP="00EA6B86">
      <w:pPr>
        <w:ind w:left="0"/>
        <w:rPr>
          <w:rFonts w:cs="Calibri"/>
          <w:szCs w:val="22"/>
        </w:rPr>
      </w:pPr>
    </w:p>
    <w:p w:rsidR="007A137E" w:rsidRDefault="002B2F7B" w:rsidP="00361EBC">
      <w:pPr>
        <w:ind w:left="142"/>
        <w:rPr>
          <w:rFonts w:asciiTheme="minorHAnsi" w:hAnsiTheme="minorHAnsi" w:cstheme="minorHAnsi"/>
          <w:sz w:val="20"/>
          <w:szCs w:val="20"/>
        </w:rPr>
      </w:pPr>
      <w:r w:rsidRPr="00D36B20">
        <w:rPr>
          <w:rFonts w:asciiTheme="minorHAnsi" w:hAnsiTheme="minorHAnsi" w:cstheme="minorHAnsi"/>
          <w:noProof/>
          <w:sz w:val="20"/>
          <w:szCs w:val="20"/>
          <w:lang w:val="is-IS" w:eastAsia="zh-CN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A643A26" wp14:editId="2217A3A4">
                <wp:simplePos x="0" y="0"/>
                <wp:positionH relativeFrom="column">
                  <wp:posOffset>3907790</wp:posOffset>
                </wp:positionH>
                <wp:positionV relativeFrom="paragraph">
                  <wp:posOffset>1167130</wp:posOffset>
                </wp:positionV>
                <wp:extent cx="1531620" cy="373380"/>
                <wp:effectExtent l="3238500" t="0" r="11430" b="45720"/>
                <wp:wrapNone/>
                <wp:docPr id="7" name="Rounded Rectangular Callout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373380"/>
                        </a:xfrm>
                        <a:prstGeom prst="wedgeRoundRectCallout">
                          <a:avLst>
                            <a:gd name="adj1" fmla="val -260033"/>
                            <a:gd name="adj2" fmla="val 53867"/>
                            <a:gd name="adj3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806" w:rsidRPr="00E57C08" w:rsidRDefault="00F76806" w:rsidP="002B2F7B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Click on 'this link'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43A26" id="Rounded Rectangular Callout 7" o:spid="_x0000_s1029" type="#_x0000_t62" style="position:absolute;left:0;text-align:left;margin-left:307.7pt;margin-top:91.9pt;width:120.6pt;height:29.4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" adj="-45367,22435" fillcolor="#cff">
                <v:textbox>
                  <w:txbxContent>
                    <w:p w:rsidR="00F76806" w:rsidRPr="00E57C08" w:rsidRDefault="00F76806" w:rsidP="002B2F7B">
                      <w:pPr>
                        <w:spacing w:after="0"/>
                        <w:ind w:left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>Click on 'this link'</w:t>
                      </w:r>
                    </w:p>
                  </w:txbxContent>
                </v:textbox>
              </v:shape>
            </w:pict>
          </mc:Fallback>
        </mc:AlternateContent>
      </w:r>
      <w:r w:rsidR="007A137E" w:rsidRPr="00D36B20">
        <w:rPr>
          <w:rFonts w:asciiTheme="minorHAnsi" w:hAnsiTheme="minorHAnsi" w:cstheme="minorHAnsi"/>
          <w:noProof/>
          <w:lang w:val="is-IS" w:eastAsia="zh-CN"/>
        </w:rPr>
        <w:drawing>
          <wp:inline distT="0" distB="0" distL="0" distR="0" wp14:anchorId="7FED8A43" wp14:editId="56DE3BAD">
            <wp:extent cx="5838825" cy="3171825"/>
            <wp:effectExtent l="0" t="0" r="9525" b="952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145" b="10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85" cy="3177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EBC" w:rsidRPr="00D36B20" w:rsidRDefault="00361EBC" w:rsidP="00C322D9">
      <w:pPr>
        <w:rPr>
          <w:rFonts w:asciiTheme="minorHAnsi" w:hAnsiTheme="minorHAnsi" w:cstheme="minorHAnsi"/>
          <w:sz w:val="20"/>
          <w:szCs w:val="20"/>
        </w:rPr>
      </w:pPr>
    </w:p>
    <w:p w:rsidR="007A137E" w:rsidRPr="00214326" w:rsidRDefault="00852D8F" w:rsidP="00214326">
      <w:pPr>
        <w:ind w:left="0"/>
        <w:rPr>
          <w:rFonts w:cs="Calibri"/>
          <w:szCs w:val="22"/>
        </w:rPr>
      </w:pPr>
      <w:r w:rsidRPr="00214326">
        <w:rPr>
          <w:rFonts w:cs="Calibri"/>
          <w:szCs w:val="22"/>
        </w:rPr>
        <w:t xml:space="preserve">Click on </w:t>
      </w:r>
      <w:r w:rsidR="002B2F7B" w:rsidRPr="00214326">
        <w:rPr>
          <w:rFonts w:cs="Calibri"/>
          <w:szCs w:val="22"/>
        </w:rPr>
        <w:t>'</w:t>
      </w:r>
      <w:r w:rsidRPr="00214326">
        <w:rPr>
          <w:rFonts w:cs="Calibri"/>
          <w:szCs w:val="22"/>
        </w:rPr>
        <w:t>th</w:t>
      </w:r>
      <w:r w:rsidR="002B2F7B" w:rsidRPr="00214326">
        <w:rPr>
          <w:rFonts w:cs="Calibri"/>
          <w:szCs w:val="22"/>
        </w:rPr>
        <w:t>is</w:t>
      </w:r>
      <w:r w:rsidRPr="00214326">
        <w:rPr>
          <w:rFonts w:cs="Calibri"/>
          <w:szCs w:val="22"/>
        </w:rPr>
        <w:t xml:space="preserve"> link</w:t>
      </w:r>
      <w:r w:rsidR="002B2F7B" w:rsidRPr="00214326">
        <w:rPr>
          <w:rFonts w:cs="Calibri"/>
          <w:szCs w:val="22"/>
        </w:rPr>
        <w:t>'</w:t>
      </w:r>
      <w:r w:rsidRPr="00214326">
        <w:rPr>
          <w:rFonts w:cs="Calibri"/>
          <w:szCs w:val="22"/>
        </w:rPr>
        <w:t xml:space="preserve"> to be </w:t>
      </w:r>
      <w:r w:rsidR="007A137E" w:rsidRPr="00214326">
        <w:rPr>
          <w:rFonts w:cs="Calibri"/>
          <w:szCs w:val="22"/>
        </w:rPr>
        <w:t xml:space="preserve">directed to the </w:t>
      </w:r>
      <w:r w:rsidR="002B2F7B" w:rsidRPr="00214326">
        <w:rPr>
          <w:rFonts w:cs="Calibri"/>
          <w:szCs w:val="22"/>
        </w:rPr>
        <w:t xml:space="preserve">ECAS </w:t>
      </w:r>
      <w:r w:rsidR="007A137E" w:rsidRPr="00214326">
        <w:rPr>
          <w:rFonts w:cs="Calibri"/>
          <w:szCs w:val="22"/>
        </w:rPr>
        <w:t>password creation webpage:</w:t>
      </w:r>
    </w:p>
    <w:p w:rsidR="007A137E" w:rsidRPr="00D36B20" w:rsidRDefault="00C77E79" w:rsidP="00F65223">
      <w:pPr>
        <w:rPr>
          <w:rFonts w:asciiTheme="minorHAnsi" w:hAnsiTheme="minorHAnsi" w:cstheme="minorHAnsi"/>
          <w:sz w:val="20"/>
          <w:szCs w:val="20"/>
        </w:rPr>
      </w:pPr>
      <w:r w:rsidRPr="00D36B20">
        <w:rPr>
          <w:rFonts w:asciiTheme="minorHAnsi" w:hAnsiTheme="minorHAnsi" w:cstheme="minorHAnsi"/>
          <w:noProof/>
          <w:lang w:val="is-IS" w:eastAsia="zh-CN"/>
        </w:rPr>
        <w:lastRenderedPageBreak/>
        <w:drawing>
          <wp:anchor distT="0" distB="0" distL="114300" distR="114300" simplePos="0" relativeHeight="251693056" behindDoc="0" locked="0" layoutInCell="1" allowOverlap="1" wp14:anchorId="46462AF7" wp14:editId="0CEB2857">
            <wp:simplePos x="0" y="0"/>
            <wp:positionH relativeFrom="column">
              <wp:posOffset>2271663</wp:posOffset>
            </wp:positionH>
            <wp:positionV relativeFrom="paragraph">
              <wp:posOffset>1960245</wp:posOffset>
            </wp:positionV>
            <wp:extent cx="1788527" cy="182880"/>
            <wp:effectExtent l="0" t="0" r="254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61" t="46058" r="38776" b="50090"/>
                    <a:stretch/>
                  </pic:blipFill>
                  <pic:spPr bwMode="auto">
                    <a:xfrm>
                      <a:off x="0" y="0"/>
                      <a:ext cx="1788527" cy="18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37E" w:rsidRPr="00D36B20">
        <w:rPr>
          <w:rFonts w:asciiTheme="minorHAnsi" w:hAnsiTheme="minorHAnsi" w:cstheme="minorHAnsi"/>
          <w:noProof/>
          <w:lang w:val="is-IS" w:eastAsia="zh-CN"/>
        </w:rPr>
        <w:drawing>
          <wp:inline distT="0" distB="0" distL="0" distR="0" wp14:anchorId="26A4481F" wp14:editId="076F92CD">
            <wp:extent cx="5478780" cy="4297680"/>
            <wp:effectExtent l="0" t="0" r="7620" b="7620"/>
            <wp:docPr id="227" name="Picture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2" r="17864" b="9056"/>
                    <a:stretch/>
                  </pic:blipFill>
                  <pic:spPr bwMode="auto">
                    <a:xfrm>
                      <a:off x="0" y="0"/>
                      <a:ext cx="5478780" cy="429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322D9" w:rsidRPr="00214326" w:rsidRDefault="007A137E" w:rsidP="00EA6B86">
      <w:pPr>
        <w:spacing w:after="240"/>
        <w:ind w:left="0"/>
        <w:rPr>
          <w:rFonts w:cs="Calibri"/>
          <w:b/>
          <w:bCs/>
          <w:szCs w:val="22"/>
        </w:rPr>
      </w:pPr>
      <w:r w:rsidRPr="00214326">
        <w:rPr>
          <w:rFonts w:cs="Calibri"/>
          <w:b/>
          <w:szCs w:val="22"/>
        </w:rPr>
        <w:t>Please note</w:t>
      </w:r>
      <w:r w:rsidRPr="00214326">
        <w:rPr>
          <w:rFonts w:cs="Calibri"/>
          <w:b/>
          <w:bCs/>
          <w:szCs w:val="22"/>
        </w:rPr>
        <w:t xml:space="preserve">: you must complete </w:t>
      </w:r>
      <w:r w:rsidR="00BA7E5C" w:rsidRPr="00214326">
        <w:rPr>
          <w:rFonts w:cs="Calibri"/>
          <w:b/>
          <w:bCs/>
          <w:szCs w:val="22"/>
        </w:rPr>
        <w:t xml:space="preserve">the password creation within 90 minutes of the email being </w:t>
      </w:r>
      <w:r w:rsidR="00AA7933" w:rsidRPr="00214326">
        <w:rPr>
          <w:rFonts w:cs="Calibri"/>
          <w:b/>
          <w:bCs/>
          <w:szCs w:val="22"/>
        </w:rPr>
        <w:t>SENT to you (not within 90 minutes of its arrival)</w:t>
      </w:r>
      <w:r w:rsidR="00BA7E5C" w:rsidRPr="00214326">
        <w:rPr>
          <w:rFonts w:cs="Calibri"/>
          <w:b/>
          <w:bCs/>
          <w:szCs w:val="22"/>
        </w:rPr>
        <w:t xml:space="preserve">! </w:t>
      </w:r>
    </w:p>
    <w:p w:rsidR="00BA7E5C" w:rsidRPr="00214326" w:rsidRDefault="00BA7E5C" w:rsidP="00EA6B86">
      <w:pPr>
        <w:spacing w:after="240"/>
        <w:ind w:left="0"/>
        <w:rPr>
          <w:rFonts w:cs="Calibri"/>
          <w:szCs w:val="22"/>
        </w:rPr>
      </w:pPr>
      <w:r w:rsidRPr="00214326">
        <w:rPr>
          <w:rFonts w:cs="Calibri"/>
          <w:szCs w:val="22"/>
        </w:rPr>
        <w:t>Complete the form</w:t>
      </w:r>
      <w:r w:rsidR="000C1C62" w:rsidRPr="00214326">
        <w:rPr>
          <w:rFonts w:cs="Calibri"/>
          <w:szCs w:val="22"/>
        </w:rPr>
        <w:t>,</w:t>
      </w:r>
      <w:r w:rsidRPr="00214326">
        <w:rPr>
          <w:rFonts w:cs="Calibri"/>
          <w:szCs w:val="22"/>
        </w:rPr>
        <w:t xml:space="preserve"> respecting the format rules </w:t>
      </w:r>
      <w:r w:rsidR="00AA7933" w:rsidRPr="00214326">
        <w:rPr>
          <w:rFonts w:cs="Calibri"/>
          <w:szCs w:val="22"/>
        </w:rPr>
        <w:t xml:space="preserve">cited </w:t>
      </w:r>
      <w:r w:rsidRPr="00214326">
        <w:rPr>
          <w:rFonts w:cs="Calibri"/>
          <w:szCs w:val="22"/>
        </w:rPr>
        <w:t>on-screen</w:t>
      </w:r>
      <w:r w:rsidR="0022596B" w:rsidRPr="00214326">
        <w:rPr>
          <w:rFonts w:cs="Calibri"/>
          <w:szCs w:val="22"/>
        </w:rPr>
        <w:t xml:space="preserve"> and click 'Submit'</w:t>
      </w:r>
      <w:r w:rsidRPr="00214326">
        <w:rPr>
          <w:rFonts w:cs="Calibri"/>
          <w:szCs w:val="22"/>
        </w:rPr>
        <w:t>.</w:t>
      </w:r>
    </w:p>
    <w:p w:rsidR="0022596B" w:rsidRPr="00D36B20" w:rsidRDefault="00852D8F" w:rsidP="00361EBC">
      <w:pPr>
        <w:spacing w:after="240"/>
        <w:ind w:left="0"/>
        <w:rPr>
          <w:rFonts w:asciiTheme="minorHAnsi" w:hAnsiTheme="minorHAnsi" w:cstheme="minorHAnsi"/>
          <w:sz w:val="20"/>
          <w:szCs w:val="20"/>
        </w:rPr>
      </w:pPr>
      <w:r w:rsidRPr="00214326">
        <w:rPr>
          <w:rFonts w:cs="Calibri"/>
          <w:szCs w:val="22"/>
        </w:rPr>
        <w:t xml:space="preserve">If you </w:t>
      </w:r>
      <w:r w:rsidR="004B091A" w:rsidRPr="00214326">
        <w:rPr>
          <w:rFonts w:cs="Calibri"/>
          <w:szCs w:val="22"/>
        </w:rPr>
        <w:t>miss the 90 minute deadline, please refer to the instructions contained within the email</w:t>
      </w:r>
      <w:r w:rsidR="002B2F7B" w:rsidRPr="00214326">
        <w:rPr>
          <w:rFonts w:cs="Calibri"/>
          <w:szCs w:val="22"/>
        </w:rPr>
        <w:t xml:space="preserve"> </w:t>
      </w:r>
      <w:r w:rsidR="00F65223" w:rsidRPr="00214326">
        <w:rPr>
          <w:rFonts w:cs="Calibri"/>
          <w:szCs w:val="22"/>
        </w:rPr>
        <w:t>you received</w:t>
      </w:r>
      <w:r w:rsidR="004B091A" w:rsidRPr="00214326">
        <w:rPr>
          <w:rFonts w:cs="Calibri"/>
          <w:szCs w:val="22"/>
        </w:rPr>
        <w:t>.</w:t>
      </w:r>
    </w:p>
    <w:p w:rsidR="0022596B" w:rsidRPr="00214326" w:rsidRDefault="0022596B" w:rsidP="00EA6B86">
      <w:pPr>
        <w:ind w:left="0"/>
        <w:rPr>
          <w:rFonts w:cs="Calibri"/>
          <w:szCs w:val="22"/>
        </w:rPr>
      </w:pPr>
      <w:r w:rsidRPr="00214326">
        <w:rPr>
          <w:rFonts w:cs="Calibri"/>
          <w:szCs w:val="22"/>
        </w:rPr>
        <w:t xml:space="preserve">When your password has been accepted, the following </w:t>
      </w:r>
      <w:r w:rsidR="004B091A" w:rsidRPr="00214326">
        <w:rPr>
          <w:rFonts w:cs="Calibri"/>
          <w:szCs w:val="22"/>
        </w:rPr>
        <w:t xml:space="preserve">confirmation </w:t>
      </w:r>
      <w:r w:rsidRPr="00214326">
        <w:rPr>
          <w:rFonts w:cs="Calibri"/>
          <w:szCs w:val="22"/>
        </w:rPr>
        <w:t>screen will appear:</w:t>
      </w:r>
    </w:p>
    <w:p w:rsidR="00BA7E5C" w:rsidRPr="00D36B20" w:rsidRDefault="00BA7E5C" w:rsidP="00C322D9">
      <w:pPr>
        <w:rPr>
          <w:rFonts w:asciiTheme="minorHAnsi" w:hAnsiTheme="minorHAnsi" w:cstheme="minorHAnsi"/>
          <w:sz w:val="20"/>
          <w:szCs w:val="20"/>
        </w:rPr>
      </w:pPr>
      <w:r w:rsidRPr="00D36B20">
        <w:rPr>
          <w:rFonts w:asciiTheme="minorHAnsi" w:hAnsiTheme="minorHAnsi" w:cstheme="minorHAnsi"/>
          <w:noProof/>
          <w:lang w:val="is-IS" w:eastAsia="zh-CN"/>
        </w:rPr>
        <w:drawing>
          <wp:inline distT="0" distB="0" distL="0" distR="0" wp14:anchorId="625E1420" wp14:editId="4E370723">
            <wp:extent cx="5059680" cy="1575730"/>
            <wp:effectExtent l="0" t="0" r="7620" b="5715"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6" t="4831" r="15944" b="57695"/>
                    <a:stretch/>
                  </pic:blipFill>
                  <pic:spPr bwMode="auto">
                    <a:xfrm>
                      <a:off x="0" y="0"/>
                      <a:ext cx="5059680" cy="157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0319" w:rsidRPr="00214326" w:rsidRDefault="00F65223" w:rsidP="00EA6B86">
      <w:pPr>
        <w:spacing w:after="240"/>
        <w:ind w:left="0"/>
        <w:rPr>
          <w:rFonts w:cs="Calibri"/>
          <w:szCs w:val="22"/>
        </w:rPr>
      </w:pPr>
      <w:r w:rsidRPr="00214326">
        <w:rPr>
          <w:rFonts w:cs="Calibri"/>
          <w:szCs w:val="22"/>
        </w:rPr>
        <w:t xml:space="preserve">You have now </w:t>
      </w:r>
      <w:r w:rsidR="00B20319" w:rsidRPr="00214326">
        <w:rPr>
          <w:rFonts w:cs="Calibri"/>
          <w:szCs w:val="22"/>
        </w:rPr>
        <w:t xml:space="preserve">finished </w:t>
      </w:r>
      <w:r w:rsidRPr="00214326">
        <w:rPr>
          <w:rFonts w:cs="Calibri"/>
          <w:szCs w:val="22"/>
        </w:rPr>
        <w:t>creat</w:t>
      </w:r>
      <w:r w:rsidR="00B20319" w:rsidRPr="00214326">
        <w:rPr>
          <w:rFonts w:cs="Calibri"/>
          <w:szCs w:val="22"/>
        </w:rPr>
        <w:t xml:space="preserve">ing your ECAS account. Please keep your account details and password in a safe place. </w:t>
      </w:r>
    </w:p>
    <w:p w:rsidR="00E63A4C" w:rsidRDefault="00B20319" w:rsidP="00624FBF">
      <w:pPr>
        <w:spacing w:after="240"/>
        <w:ind w:left="0"/>
        <w:rPr>
          <w:rFonts w:cstheme="minorHAnsi"/>
          <w:b/>
          <w:bCs/>
          <w:snapToGrid w:val="0"/>
          <w:kern w:val="32"/>
          <w:sz w:val="32"/>
          <w:szCs w:val="32"/>
        </w:rPr>
      </w:pPr>
      <w:r w:rsidRPr="00214326">
        <w:rPr>
          <w:rFonts w:cs="Calibri"/>
          <w:szCs w:val="22"/>
        </w:rPr>
        <w:t>When you log in through ECAS in the future</w:t>
      </w:r>
      <w:r w:rsidR="00687328" w:rsidRPr="00214326">
        <w:rPr>
          <w:rFonts w:cs="Calibri"/>
          <w:szCs w:val="22"/>
        </w:rPr>
        <w:t>,</w:t>
      </w:r>
      <w:r w:rsidRPr="00214326">
        <w:rPr>
          <w:rFonts w:cs="Calibri"/>
          <w:szCs w:val="22"/>
        </w:rPr>
        <w:t xml:space="preserve"> you can do so either with the </w:t>
      </w:r>
      <w:r w:rsidRPr="00214326">
        <w:rPr>
          <w:rFonts w:cs="Calibri"/>
          <w:b/>
          <w:szCs w:val="22"/>
        </w:rPr>
        <w:t>username</w:t>
      </w:r>
      <w:r w:rsidRPr="00214326">
        <w:rPr>
          <w:rFonts w:cs="Calibri"/>
          <w:szCs w:val="22"/>
        </w:rPr>
        <w:t xml:space="preserve"> </w:t>
      </w:r>
      <w:r w:rsidR="00687328" w:rsidRPr="00214326">
        <w:rPr>
          <w:rFonts w:cs="Calibri"/>
          <w:szCs w:val="22"/>
        </w:rPr>
        <w:t xml:space="preserve">that you chose (or which was generated automatically for you) </w:t>
      </w:r>
      <w:r w:rsidRPr="00214326">
        <w:rPr>
          <w:rFonts w:cs="Calibri"/>
          <w:szCs w:val="22"/>
        </w:rPr>
        <w:t xml:space="preserve">or with the </w:t>
      </w:r>
      <w:r w:rsidRPr="00214326">
        <w:rPr>
          <w:rFonts w:cs="Calibri"/>
          <w:b/>
          <w:szCs w:val="22"/>
        </w:rPr>
        <w:t>email address</w:t>
      </w:r>
      <w:r w:rsidRPr="00214326">
        <w:rPr>
          <w:rFonts w:cs="Calibri"/>
          <w:szCs w:val="22"/>
        </w:rPr>
        <w:t xml:space="preserve"> that you </w:t>
      </w:r>
      <w:r w:rsidR="001D5715" w:rsidRPr="00214326">
        <w:rPr>
          <w:rFonts w:cs="Calibri"/>
          <w:szCs w:val="22"/>
        </w:rPr>
        <w:t>used to register</w:t>
      </w:r>
      <w:r w:rsidR="00687328" w:rsidRPr="00214326">
        <w:rPr>
          <w:rFonts w:cs="Calibri"/>
          <w:szCs w:val="22"/>
        </w:rPr>
        <w:t xml:space="preserve"> your account. </w:t>
      </w:r>
    </w:p>
    <w:p w:rsidR="00C322D9" w:rsidRPr="00FD6873" w:rsidRDefault="00D81CDD" w:rsidP="00FD6873">
      <w:pPr>
        <w:pStyle w:val="Heading1"/>
      </w:pPr>
      <w:r>
        <w:lastRenderedPageBreak/>
        <w:t xml:space="preserve">Validating </w:t>
      </w:r>
      <w:r w:rsidR="006514D1">
        <w:t xml:space="preserve">your </w:t>
      </w:r>
      <w:r w:rsidR="00126ABC">
        <w:t xml:space="preserve">ECAS </w:t>
      </w:r>
      <w:r w:rsidR="006514D1">
        <w:t>account for use with OEET</w:t>
      </w:r>
    </w:p>
    <w:p w:rsidR="00D81CDD" w:rsidRDefault="00947548" w:rsidP="00936D97">
      <w:pPr>
        <w:ind w:left="0"/>
        <w:rPr>
          <w:rFonts w:cs="Calibri"/>
          <w:szCs w:val="22"/>
        </w:rPr>
      </w:pPr>
      <w:r>
        <w:rPr>
          <w:rFonts w:cs="Calibri"/>
          <w:szCs w:val="22"/>
        </w:rPr>
        <w:t xml:space="preserve">In </w:t>
      </w:r>
      <w:r w:rsidR="000F1B98">
        <w:rPr>
          <w:rFonts w:cs="Calibri"/>
          <w:szCs w:val="22"/>
        </w:rPr>
        <w:t xml:space="preserve">anticipation </w:t>
      </w:r>
      <w:r>
        <w:rPr>
          <w:rFonts w:cs="Calibri"/>
          <w:szCs w:val="22"/>
        </w:rPr>
        <w:t xml:space="preserve">of your </w:t>
      </w:r>
      <w:r w:rsidR="006601F3">
        <w:rPr>
          <w:rFonts w:cs="Calibri"/>
          <w:szCs w:val="22"/>
        </w:rPr>
        <w:t xml:space="preserve">assessment </w:t>
      </w:r>
      <w:r w:rsidR="00E4204F">
        <w:rPr>
          <w:rFonts w:cs="Calibri"/>
          <w:szCs w:val="22"/>
        </w:rPr>
        <w:t>activity</w:t>
      </w:r>
      <w:r>
        <w:rPr>
          <w:rFonts w:cs="Calibri"/>
          <w:szCs w:val="22"/>
        </w:rPr>
        <w:t xml:space="preserve">, </w:t>
      </w:r>
      <w:r w:rsidR="00D81CDD">
        <w:rPr>
          <w:rFonts w:cs="Calibri"/>
          <w:szCs w:val="22"/>
        </w:rPr>
        <w:t xml:space="preserve">you will </w:t>
      </w:r>
      <w:r w:rsidR="008A0A82">
        <w:rPr>
          <w:rFonts w:cs="Calibri"/>
          <w:szCs w:val="22"/>
        </w:rPr>
        <w:t>be sent</w:t>
      </w:r>
      <w:r w:rsidR="00D81CDD">
        <w:rPr>
          <w:rFonts w:cs="Calibri"/>
          <w:szCs w:val="22"/>
        </w:rPr>
        <w:t xml:space="preserve"> an email</w:t>
      </w:r>
      <w:r w:rsidR="004F3259">
        <w:rPr>
          <w:rFonts w:cs="Calibri"/>
          <w:szCs w:val="22"/>
        </w:rPr>
        <w:t xml:space="preserve"> </w:t>
      </w:r>
      <w:r w:rsidR="008A0A82">
        <w:rPr>
          <w:rFonts w:cs="Calibri"/>
          <w:szCs w:val="22"/>
        </w:rPr>
        <w:t>by</w:t>
      </w:r>
      <w:r w:rsidR="006601F3">
        <w:rPr>
          <w:rFonts w:cs="Calibri"/>
          <w:szCs w:val="22"/>
        </w:rPr>
        <w:t xml:space="preserve"> the EACEA Helpdesk </w:t>
      </w:r>
      <w:r w:rsidR="004F3259">
        <w:rPr>
          <w:rFonts w:cs="Calibri"/>
          <w:szCs w:val="22"/>
        </w:rPr>
        <w:t xml:space="preserve">similar to the one </w:t>
      </w:r>
      <w:r w:rsidR="00936D97">
        <w:rPr>
          <w:rFonts w:cs="Calibri"/>
          <w:szCs w:val="22"/>
        </w:rPr>
        <w:t>below</w:t>
      </w:r>
      <w:r w:rsidR="00E63A4C">
        <w:rPr>
          <w:rFonts w:cs="Calibri"/>
          <w:szCs w:val="22"/>
        </w:rPr>
        <w:t>:</w:t>
      </w:r>
    </w:p>
    <w:p w:rsidR="00BD18E0" w:rsidRDefault="006601F3" w:rsidP="006601F3">
      <w:pPr>
        <w:spacing w:after="0"/>
        <w:ind w:left="0"/>
        <w:contextualSpacing/>
        <w:rPr>
          <w:noProof/>
        </w:rPr>
      </w:pPr>
      <w:r>
        <w:rPr>
          <w:noProof/>
          <w:lang w:val="is-IS" w:eastAsia="zh-CN"/>
        </w:rPr>
        <w:drawing>
          <wp:inline distT="0" distB="0" distL="0" distR="0" wp14:anchorId="5D14A762" wp14:editId="7C6643CC">
            <wp:extent cx="5381625" cy="5429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66" t="33803" r="32402" b="56534"/>
                    <a:stretch/>
                  </pic:blipFill>
                  <pic:spPr bwMode="auto">
                    <a:xfrm>
                      <a:off x="0" y="0"/>
                      <a:ext cx="5389745" cy="543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3721" w:rsidRDefault="005C504D" w:rsidP="006601F3">
      <w:pPr>
        <w:spacing w:after="0"/>
        <w:ind w:left="0"/>
        <w:contextualSpacing/>
        <w:rPr>
          <w:noProof/>
        </w:rPr>
      </w:pPr>
      <w:r>
        <w:rPr>
          <w:noProof/>
          <w:lang w:val="is-IS" w:eastAsia="zh-CN"/>
        </w:rPr>
        <w:drawing>
          <wp:inline distT="0" distB="0" distL="0" distR="0" wp14:anchorId="4CD6725B" wp14:editId="199FB61F">
            <wp:extent cx="5562600" cy="76866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61905" cy="768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3721" w:rsidRDefault="00E03721" w:rsidP="006601F3">
      <w:pPr>
        <w:spacing w:after="0"/>
        <w:ind w:left="0"/>
        <w:contextualSpacing/>
        <w:rPr>
          <w:noProof/>
        </w:rPr>
      </w:pPr>
    </w:p>
    <w:p w:rsidR="00E03721" w:rsidRDefault="00E03721" w:rsidP="006601F3">
      <w:pPr>
        <w:spacing w:after="0"/>
        <w:ind w:left="0"/>
        <w:contextualSpacing/>
        <w:rPr>
          <w:noProof/>
        </w:rPr>
      </w:pPr>
    </w:p>
    <w:p w:rsidR="00E03721" w:rsidRDefault="00E03721" w:rsidP="006601F3">
      <w:pPr>
        <w:spacing w:after="0"/>
        <w:ind w:left="0"/>
        <w:contextualSpacing/>
      </w:pPr>
    </w:p>
    <w:p w:rsidR="00BE3FBB" w:rsidRDefault="008A0A82" w:rsidP="007F390C">
      <w:pPr>
        <w:spacing w:after="180"/>
        <w:ind w:left="0"/>
      </w:pPr>
      <w:r>
        <w:t>Read</w:t>
      </w:r>
      <w:r w:rsidR="00BD18E0">
        <w:t xml:space="preserve"> the </w:t>
      </w:r>
      <w:r w:rsidR="00E03721">
        <w:t>instruc</w:t>
      </w:r>
      <w:r w:rsidR="00BD18E0">
        <w:t xml:space="preserve">tions in the email message. When </w:t>
      </w:r>
      <w:r>
        <w:t xml:space="preserve">you are </w:t>
      </w:r>
      <w:r w:rsidR="00BD18E0">
        <w:t>ready, c</w:t>
      </w:r>
      <w:r w:rsidR="005461A3">
        <w:t xml:space="preserve">lick on the </w:t>
      </w:r>
      <w:r w:rsidR="006601F3">
        <w:t xml:space="preserve">relevant </w:t>
      </w:r>
      <w:r w:rsidR="005461A3">
        <w:t xml:space="preserve">link </w:t>
      </w:r>
      <w:r w:rsidR="006601F3">
        <w:t>to validate your account</w:t>
      </w:r>
      <w:r w:rsidR="00AB69A6">
        <w:t>. If you are not already logged into your ECAS account</w:t>
      </w:r>
      <w:r w:rsidR="00902528">
        <w:t>,</w:t>
      </w:r>
      <w:r w:rsidR="00AB69A6">
        <w:t xml:space="preserve"> </w:t>
      </w:r>
      <w:r w:rsidR="00BD0922">
        <w:t>the ECAS login page will appear in your browser</w:t>
      </w:r>
      <w:r w:rsidR="007F390C">
        <w:t>:</w:t>
      </w:r>
      <w:r w:rsidR="00636204">
        <w:t xml:space="preserve"> </w:t>
      </w:r>
    </w:p>
    <w:p w:rsidR="00AB69A6" w:rsidRDefault="009E6E3E" w:rsidP="005461A3">
      <w:pPr>
        <w:ind w:left="0"/>
      </w:pPr>
      <w:r>
        <w:rPr>
          <w:noProof/>
          <w:lang w:val="is-IS" w:eastAsia="zh-CN"/>
        </w:rPr>
        <w:drawing>
          <wp:anchor distT="0" distB="0" distL="114300" distR="114300" simplePos="0" relativeHeight="251697152" behindDoc="0" locked="0" layoutInCell="1" allowOverlap="1" wp14:anchorId="72C37EEF" wp14:editId="50E98B7D">
            <wp:simplePos x="0" y="0"/>
            <wp:positionH relativeFrom="column">
              <wp:posOffset>5332730</wp:posOffset>
            </wp:positionH>
            <wp:positionV relativeFrom="paragraph">
              <wp:posOffset>743585</wp:posOffset>
            </wp:positionV>
            <wp:extent cx="313055" cy="320040"/>
            <wp:effectExtent l="0" t="0" r="0" b="3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055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is-IS" w:eastAsia="zh-CN"/>
        </w:rPr>
        <w:drawing>
          <wp:anchor distT="0" distB="0" distL="114300" distR="114300" simplePos="0" relativeHeight="251696128" behindDoc="0" locked="0" layoutInCell="1" allowOverlap="1" wp14:anchorId="4B60A8D6" wp14:editId="563A04AA">
            <wp:simplePos x="0" y="0"/>
            <wp:positionH relativeFrom="column">
              <wp:posOffset>3061970</wp:posOffset>
            </wp:positionH>
            <wp:positionV relativeFrom="paragraph">
              <wp:posOffset>735330</wp:posOffset>
            </wp:positionV>
            <wp:extent cx="2303780" cy="323850"/>
            <wp:effectExtent l="0" t="0" r="127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20" t="33942" r="17586" b="59189"/>
                    <a:stretch/>
                  </pic:blipFill>
                  <pic:spPr bwMode="auto">
                    <a:xfrm>
                      <a:off x="0" y="0"/>
                      <a:ext cx="2303780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69A6">
        <w:rPr>
          <w:noProof/>
          <w:lang w:val="is-IS" w:eastAsia="zh-CN"/>
        </w:rPr>
        <w:drawing>
          <wp:inline distT="0" distB="0" distL="0" distR="0" wp14:anchorId="2C114D98" wp14:editId="2EDA8F7F">
            <wp:extent cx="5852160" cy="22174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2840" t="23531" r="58764" b="44911"/>
                    <a:stretch/>
                  </pic:blipFill>
                  <pic:spPr bwMode="auto">
                    <a:xfrm>
                      <a:off x="0" y="0"/>
                      <a:ext cx="5848985" cy="22162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390C" w:rsidRDefault="007F390C" w:rsidP="00E4204F">
      <w:pPr>
        <w:spacing w:before="120"/>
        <w:ind w:left="0"/>
      </w:pPr>
      <w:r>
        <w:t>Log</w:t>
      </w:r>
      <w:r w:rsidR="008A0A82">
        <w:t xml:space="preserve"> </w:t>
      </w:r>
      <w:r>
        <w:t>in to your account.</w:t>
      </w:r>
    </w:p>
    <w:p w:rsidR="005461A3" w:rsidRDefault="009E6E3E" w:rsidP="00902528">
      <w:pPr>
        <w:spacing w:after="240"/>
        <w:ind w:left="0"/>
      </w:pPr>
      <w:r>
        <w:t>After login</w:t>
      </w:r>
      <w:r w:rsidR="00902528">
        <w:t>,</w:t>
      </w:r>
      <w:r>
        <w:t xml:space="preserve"> you will be redirected to </w:t>
      </w:r>
      <w:r w:rsidR="005461A3">
        <w:t xml:space="preserve">the </w:t>
      </w:r>
      <w:r w:rsidR="007F390C">
        <w:t xml:space="preserve">EACEA </w:t>
      </w:r>
      <w:r w:rsidR="005461A3">
        <w:t xml:space="preserve">validation </w:t>
      </w:r>
      <w:r w:rsidR="007F390C">
        <w:t>web</w:t>
      </w:r>
      <w:r w:rsidR="005461A3">
        <w:t>page:</w:t>
      </w:r>
    </w:p>
    <w:p w:rsidR="00936D97" w:rsidRDefault="00D50947">
      <w:pPr>
        <w:spacing w:after="0"/>
        <w:ind w:left="0"/>
      </w:pPr>
      <w:r w:rsidRPr="00D36B20">
        <w:rPr>
          <w:rFonts w:asciiTheme="minorHAnsi" w:hAnsiTheme="minorHAnsi" w:cstheme="minorHAnsi"/>
          <w:noProof/>
          <w:sz w:val="20"/>
          <w:szCs w:val="20"/>
          <w:lang w:val="is-IS" w:eastAsia="zh-CN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88CB3D" wp14:editId="5AE9C9D0">
                <wp:simplePos x="0" y="0"/>
                <wp:positionH relativeFrom="column">
                  <wp:posOffset>2597150</wp:posOffset>
                </wp:positionH>
                <wp:positionV relativeFrom="paragraph">
                  <wp:posOffset>1395095</wp:posOffset>
                </wp:positionV>
                <wp:extent cx="1531620" cy="373380"/>
                <wp:effectExtent l="2114550" t="0" r="11430" b="160020"/>
                <wp:wrapNone/>
                <wp:docPr id="19" name="Rounded Rectangular Callout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373380"/>
                        </a:xfrm>
                        <a:prstGeom prst="wedgeRoundRectCallout">
                          <a:avLst>
                            <a:gd name="adj1" fmla="val -185904"/>
                            <a:gd name="adj2" fmla="val 80397"/>
                            <a:gd name="adj3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806" w:rsidRPr="00E57C08" w:rsidRDefault="00F76806" w:rsidP="00902528">
                            <w:pPr>
                              <w:spacing w:after="0"/>
                              <w:ind w:left="0"/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Click on </w:t>
                            </w:r>
                            <w:r w:rsidRPr="00BE3FBB">
                              <w:rPr>
                                <w:rFonts w:ascii="Verdana" w:hAnsi="Verdana"/>
                                <w:i/>
                                <w:sz w:val="20"/>
                                <w:szCs w:val="20"/>
                              </w:rPr>
                              <w:t>Validate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8CB3D" id="Rounded Rectangular Callout 19" o:spid="_x0000_s1030" type="#_x0000_t62" style="position:absolute;margin-left:204.5pt;margin-top:109.85pt;width:120.6pt;height:29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" adj="-29355,28166" fillcolor="#cff">
                <v:textbox>
                  <w:txbxContent>
                    <w:p w:rsidR="00F76806" w:rsidRPr="00E57C08" w:rsidRDefault="00F76806" w:rsidP="00902528">
                      <w:pPr>
                        <w:spacing w:after="0"/>
                        <w:ind w:left="0"/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  <w:r>
                        <w:rPr>
                          <w:rFonts w:ascii="Verdana" w:hAnsi="Verdana"/>
                          <w:sz w:val="20"/>
                          <w:szCs w:val="20"/>
                        </w:rPr>
                        <w:t xml:space="preserve">Click on </w:t>
                      </w:r>
                      <w:r w:rsidRPr="00BE3FBB">
                        <w:rPr>
                          <w:rFonts w:ascii="Verdana" w:hAnsi="Verdana"/>
                          <w:i/>
                          <w:sz w:val="20"/>
                          <w:szCs w:val="20"/>
                        </w:rPr>
                        <w:t>Validate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is-IS" w:eastAsia="zh-CN"/>
        </w:rPr>
        <w:drawing>
          <wp:anchor distT="0" distB="0" distL="114300" distR="114300" simplePos="0" relativeHeight="251702272" behindDoc="0" locked="0" layoutInCell="1" allowOverlap="1" wp14:anchorId="47E75A86" wp14:editId="11889A01">
            <wp:simplePos x="0" y="0"/>
            <wp:positionH relativeFrom="column">
              <wp:posOffset>36830</wp:posOffset>
            </wp:positionH>
            <wp:positionV relativeFrom="paragraph">
              <wp:posOffset>1136015</wp:posOffset>
            </wp:positionV>
            <wp:extent cx="2135505" cy="510540"/>
            <wp:effectExtent l="0" t="0" r="0" b="38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" r="1"/>
                    <a:stretch/>
                  </pic:blipFill>
                  <pic:spPr bwMode="auto">
                    <a:xfrm>
                      <a:off x="0" y="0"/>
                      <a:ext cx="2135505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D97">
        <w:rPr>
          <w:noProof/>
          <w:lang w:val="is-IS" w:eastAsia="zh-CN"/>
        </w:rPr>
        <w:drawing>
          <wp:inline distT="0" distB="0" distL="0" distR="0" wp14:anchorId="7DF6C187" wp14:editId="7E6B6042">
            <wp:extent cx="5753100" cy="2026920"/>
            <wp:effectExtent l="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4" r="51455" b="54251"/>
                    <a:stretch/>
                  </pic:blipFill>
                  <pic:spPr bwMode="auto">
                    <a:xfrm>
                      <a:off x="0" y="0"/>
                      <a:ext cx="5756382" cy="202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2528" w:rsidRDefault="00902528" w:rsidP="007F390C">
      <w:pPr>
        <w:spacing w:before="120" w:after="240"/>
        <w:ind w:left="0"/>
      </w:pPr>
      <w:r>
        <w:t xml:space="preserve">Click on the </w:t>
      </w:r>
      <w:r w:rsidRPr="00902528">
        <w:rPr>
          <w:i/>
        </w:rPr>
        <w:t>Validate</w:t>
      </w:r>
      <w:r>
        <w:t xml:space="preserve"> button to carry out t</w:t>
      </w:r>
      <w:r w:rsidR="007F390C">
        <w:t xml:space="preserve">he validation. After validation, </w:t>
      </w:r>
      <w:r>
        <w:t>the date and time of the validation</w:t>
      </w:r>
      <w:r w:rsidR="007F390C">
        <w:t xml:space="preserve"> will replace the validate button</w:t>
      </w:r>
      <w:r>
        <w:t>:</w:t>
      </w:r>
    </w:p>
    <w:p w:rsidR="00A94683" w:rsidRPr="00BE3FBB" w:rsidRDefault="00D50947" w:rsidP="00345430">
      <w:pPr>
        <w:ind w:left="0"/>
        <w:rPr>
          <w:rFonts w:cstheme="minorHAnsi"/>
          <w:bCs/>
          <w:snapToGrid w:val="0"/>
          <w:kern w:val="32"/>
          <w:szCs w:val="22"/>
        </w:rPr>
      </w:pPr>
      <w:r>
        <w:rPr>
          <w:noProof/>
          <w:lang w:val="is-IS" w:eastAsia="zh-CN"/>
        </w:rPr>
        <w:drawing>
          <wp:anchor distT="0" distB="0" distL="114300" distR="114300" simplePos="0" relativeHeight="251700224" behindDoc="0" locked="0" layoutInCell="1" allowOverlap="1" wp14:anchorId="6FD4C295" wp14:editId="5039C26B">
            <wp:simplePos x="0" y="0"/>
            <wp:positionH relativeFrom="column">
              <wp:posOffset>36830</wp:posOffset>
            </wp:positionH>
            <wp:positionV relativeFrom="paragraph">
              <wp:posOffset>1123142</wp:posOffset>
            </wp:positionV>
            <wp:extent cx="2135534" cy="510540"/>
            <wp:effectExtent l="0" t="0" r="0" b="38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6" r="1"/>
                    <a:stretch/>
                  </pic:blipFill>
                  <pic:spPr bwMode="auto">
                    <a:xfrm>
                      <a:off x="0" y="0"/>
                      <a:ext cx="2135534" cy="510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D97" w:rsidRPr="00BE3FBB">
        <w:rPr>
          <w:noProof/>
          <w:lang w:val="is-IS" w:eastAsia="zh-CN"/>
        </w:rPr>
        <w:drawing>
          <wp:inline distT="0" distB="0" distL="0" distR="0" wp14:anchorId="5608EDAE" wp14:editId="2F930082">
            <wp:extent cx="5844063" cy="1920240"/>
            <wp:effectExtent l="0" t="0" r="4445" b="381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75" r="51587" b="55910"/>
                    <a:stretch/>
                  </pic:blipFill>
                  <pic:spPr bwMode="auto">
                    <a:xfrm>
                      <a:off x="0" y="0"/>
                      <a:ext cx="5848985" cy="1921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5430" w:rsidRDefault="007F390C" w:rsidP="00345430">
      <w:pPr>
        <w:ind w:left="0"/>
        <w:rPr>
          <w:rFonts w:cstheme="minorHAnsi"/>
          <w:bCs/>
          <w:snapToGrid w:val="0"/>
          <w:kern w:val="32"/>
          <w:szCs w:val="22"/>
        </w:rPr>
      </w:pPr>
      <w:r>
        <w:rPr>
          <w:rFonts w:cstheme="minorHAnsi"/>
          <w:bCs/>
          <w:snapToGrid w:val="0"/>
          <w:kern w:val="32"/>
          <w:szCs w:val="22"/>
        </w:rPr>
        <w:t>Please note</w:t>
      </w:r>
      <w:r w:rsidR="00BE3FBB" w:rsidRPr="00BE3FBB">
        <w:rPr>
          <w:rFonts w:cstheme="minorHAnsi"/>
          <w:bCs/>
          <w:snapToGrid w:val="0"/>
          <w:kern w:val="32"/>
          <w:szCs w:val="22"/>
        </w:rPr>
        <w:t xml:space="preserve"> the</w:t>
      </w:r>
      <w:r w:rsidR="00DE74DB">
        <w:rPr>
          <w:rFonts w:cstheme="minorHAnsi"/>
          <w:bCs/>
          <w:snapToGrid w:val="0"/>
          <w:kern w:val="32"/>
          <w:szCs w:val="22"/>
        </w:rPr>
        <w:t xml:space="preserve"> following</w:t>
      </w:r>
      <w:r w:rsidR="00345430">
        <w:rPr>
          <w:rFonts w:cstheme="minorHAnsi"/>
          <w:bCs/>
          <w:snapToGrid w:val="0"/>
          <w:kern w:val="32"/>
          <w:szCs w:val="22"/>
        </w:rPr>
        <w:t>:</w:t>
      </w:r>
    </w:p>
    <w:p w:rsidR="00345430" w:rsidRDefault="00345430" w:rsidP="00345430">
      <w:pPr>
        <w:pStyle w:val="ListParagraph"/>
        <w:numPr>
          <w:ilvl w:val="0"/>
          <w:numId w:val="46"/>
        </w:numPr>
        <w:spacing w:after="240"/>
        <w:rPr>
          <w:rFonts w:cstheme="minorHAnsi"/>
          <w:bCs/>
          <w:snapToGrid w:val="0"/>
          <w:kern w:val="32"/>
          <w:szCs w:val="22"/>
        </w:rPr>
      </w:pPr>
      <w:r>
        <w:rPr>
          <w:rFonts w:cstheme="minorHAnsi"/>
          <w:bCs/>
          <w:snapToGrid w:val="0"/>
          <w:kern w:val="32"/>
          <w:szCs w:val="22"/>
        </w:rPr>
        <w:t>Y</w:t>
      </w:r>
      <w:r w:rsidR="00BE3FBB" w:rsidRPr="00345430">
        <w:rPr>
          <w:rFonts w:cstheme="minorHAnsi"/>
          <w:bCs/>
          <w:snapToGrid w:val="0"/>
          <w:kern w:val="32"/>
          <w:szCs w:val="22"/>
        </w:rPr>
        <w:t>ou will not encounter the ECAS login page if you were already logged into your ECAS account when you clicked on the validation link</w:t>
      </w:r>
      <w:r>
        <w:rPr>
          <w:rFonts w:cstheme="minorHAnsi"/>
          <w:bCs/>
          <w:snapToGrid w:val="0"/>
          <w:kern w:val="32"/>
          <w:szCs w:val="22"/>
        </w:rPr>
        <w:t xml:space="preserve"> in the email message</w:t>
      </w:r>
      <w:r w:rsidR="00BE3FBB" w:rsidRPr="00345430">
        <w:rPr>
          <w:rFonts w:cstheme="minorHAnsi"/>
          <w:bCs/>
          <w:snapToGrid w:val="0"/>
          <w:kern w:val="32"/>
          <w:szCs w:val="22"/>
        </w:rPr>
        <w:t xml:space="preserve">. </w:t>
      </w:r>
    </w:p>
    <w:p w:rsidR="00BE3FBB" w:rsidRPr="00345430" w:rsidRDefault="00345430" w:rsidP="00345430">
      <w:pPr>
        <w:pStyle w:val="ListParagraph"/>
        <w:numPr>
          <w:ilvl w:val="0"/>
          <w:numId w:val="46"/>
        </w:numPr>
        <w:spacing w:after="240"/>
        <w:rPr>
          <w:rFonts w:cstheme="minorHAnsi"/>
          <w:bCs/>
          <w:snapToGrid w:val="0"/>
          <w:kern w:val="32"/>
          <w:szCs w:val="22"/>
        </w:rPr>
      </w:pPr>
      <w:r>
        <w:rPr>
          <w:rFonts w:cstheme="minorHAnsi"/>
          <w:bCs/>
          <w:snapToGrid w:val="0"/>
          <w:kern w:val="32"/>
          <w:szCs w:val="22"/>
        </w:rPr>
        <w:lastRenderedPageBreak/>
        <w:t>I</w:t>
      </w:r>
      <w:r w:rsidR="00BE3FBB" w:rsidRPr="00345430">
        <w:rPr>
          <w:rFonts w:cstheme="minorHAnsi"/>
          <w:bCs/>
          <w:snapToGrid w:val="0"/>
          <w:kern w:val="32"/>
          <w:szCs w:val="22"/>
        </w:rPr>
        <w:t xml:space="preserve">f you clicked on the validation link </w:t>
      </w:r>
      <w:r w:rsidR="007F390C">
        <w:rPr>
          <w:rFonts w:cstheme="minorHAnsi"/>
          <w:bCs/>
          <w:snapToGrid w:val="0"/>
          <w:kern w:val="32"/>
          <w:szCs w:val="22"/>
        </w:rPr>
        <w:t>in the email message</w:t>
      </w:r>
      <w:r w:rsidR="007F390C" w:rsidRPr="00345430">
        <w:rPr>
          <w:rFonts w:cstheme="minorHAnsi"/>
          <w:bCs/>
          <w:snapToGrid w:val="0"/>
          <w:kern w:val="32"/>
          <w:szCs w:val="22"/>
        </w:rPr>
        <w:t xml:space="preserve"> </w:t>
      </w:r>
      <w:r w:rsidR="007F390C" w:rsidRPr="007F390C">
        <w:rPr>
          <w:rFonts w:cstheme="minorHAnsi"/>
          <w:b/>
          <w:bCs/>
          <w:snapToGrid w:val="0"/>
          <w:kern w:val="32"/>
          <w:szCs w:val="22"/>
        </w:rPr>
        <w:t>BEFORE</w:t>
      </w:r>
      <w:r w:rsidR="00BE3FBB" w:rsidRPr="00345430">
        <w:rPr>
          <w:rFonts w:cstheme="minorHAnsi"/>
          <w:bCs/>
          <w:snapToGrid w:val="0"/>
          <w:kern w:val="32"/>
          <w:szCs w:val="22"/>
        </w:rPr>
        <w:t xml:space="preserve"> you had created </w:t>
      </w:r>
      <w:r w:rsidR="007F390C">
        <w:rPr>
          <w:rFonts w:cstheme="minorHAnsi"/>
          <w:bCs/>
          <w:snapToGrid w:val="0"/>
          <w:kern w:val="32"/>
          <w:szCs w:val="22"/>
        </w:rPr>
        <w:t>your</w:t>
      </w:r>
      <w:r w:rsidR="00BE3FBB" w:rsidRPr="00345430">
        <w:rPr>
          <w:rFonts w:cstheme="minorHAnsi"/>
          <w:bCs/>
          <w:snapToGrid w:val="0"/>
          <w:kern w:val="32"/>
          <w:szCs w:val="22"/>
        </w:rPr>
        <w:t xml:space="preserve"> </w:t>
      </w:r>
      <w:r>
        <w:rPr>
          <w:rFonts w:cstheme="minorHAnsi"/>
          <w:bCs/>
          <w:snapToGrid w:val="0"/>
          <w:kern w:val="32"/>
          <w:szCs w:val="22"/>
        </w:rPr>
        <w:t xml:space="preserve">ECAS account you will be </w:t>
      </w:r>
      <w:r w:rsidR="009E66F1">
        <w:rPr>
          <w:rFonts w:cstheme="minorHAnsi"/>
          <w:bCs/>
          <w:snapToGrid w:val="0"/>
          <w:kern w:val="32"/>
          <w:szCs w:val="22"/>
        </w:rPr>
        <w:t>re</w:t>
      </w:r>
      <w:r>
        <w:rPr>
          <w:rFonts w:cstheme="minorHAnsi"/>
          <w:bCs/>
          <w:snapToGrid w:val="0"/>
          <w:kern w:val="32"/>
          <w:szCs w:val="22"/>
        </w:rPr>
        <w:t xml:space="preserve">directed to ECAS to create your account (see section 3 above). Following </w:t>
      </w:r>
      <w:r w:rsidR="007F390C">
        <w:rPr>
          <w:rFonts w:cstheme="minorHAnsi"/>
          <w:bCs/>
          <w:snapToGrid w:val="0"/>
          <w:kern w:val="32"/>
          <w:szCs w:val="22"/>
        </w:rPr>
        <w:t xml:space="preserve">the </w:t>
      </w:r>
      <w:r>
        <w:rPr>
          <w:rFonts w:cstheme="minorHAnsi"/>
          <w:bCs/>
          <w:snapToGrid w:val="0"/>
          <w:kern w:val="32"/>
          <w:szCs w:val="22"/>
        </w:rPr>
        <w:t>creation</w:t>
      </w:r>
      <w:r w:rsidR="007F390C">
        <w:rPr>
          <w:rFonts w:cstheme="minorHAnsi"/>
          <w:bCs/>
          <w:snapToGrid w:val="0"/>
          <w:kern w:val="32"/>
          <w:szCs w:val="22"/>
        </w:rPr>
        <w:t xml:space="preserve"> of your account, you will be </w:t>
      </w:r>
      <w:r w:rsidR="009E66F1">
        <w:rPr>
          <w:rFonts w:cstheme="minorHAnsi"/>
          <w:bCs/>
          <w:snapToGrid w:val="0"/>
          <w:kern w:val="32"/>
          <w:szCs w:val="22"/>
        </w:rPr>
        <w:t>re</w:t>
      </w:r>
      <w:r w:rsidR="007F390C">
        <w:rPr>
          <w:rFonts w:cstheme="minorHAnsi"/>
          <w:bCs/>
          <w:snapToGrid w:val="0"/>
          <w:kern w:val="32"/>
          <w:szCs w:val="22"/>
        </w:rPr>
        <w:t>directed to the EACEA validation webpage.</w:t>
      </w:r>
      <w:r>
        <w:rPr>
          <w:rFonts w:cstheme="minorHAnsi"/>
          <w:bCs/>
          <w:snapToGrid w:val="0"/>
          <w:kern w:val="32"/>
          <w:szCs w:val="22"/>
        </w:rPr>
        <w:t xml:space="preserve"> </w:t>
      </w:r>
    </w:p>
    <w:p w:rsidR="00CF38F6" w:rsidRDefault="007B3A3F" w:rsidP="00CF38F6">
      <w:pPr>
        <w:pStyle w:val="Heading1"/>
      </w:pPr>
      <w:r>
        <w:t>Logging i</w:t>
      </w:r>
      <w:r w:rsidR="00CF38F6">
        <w:t xml:space="preserve">n to the Online </w:t>
      </w:r>
      <w:r w:rsidR="009D3CAD">
        <w:t>Expert Evaluation</w:t>
      </w:r>
      <w:r w:rsidR="00CF38F6">
        <w:t xml:space="preserve"> Tool</w:t>
      </w:r>
    </w:p>
    <w:p w:rsidR="006C3910" w:rsidRDefault="00C47120" w:rsidP="00624FBF">
      <w:pPr>
        <w:spacing w:after="240"/>
        <w:ind w:left="0"/>
      </w:pPr>
      <w:r>
        <w:t>Once</w:t>
      </w:r>
      <w:r w:rsidR="006C3910">
        <w:t xml:space="preserve"> you have </w:t>
      </w:r>
      <w:r w:rsidR="00624FBF">
        <w:t>validated</w:t>
      </w:r>
      <w:r w:rsidR="006C3910">
        <w:t xml:space="preserve"> your ECAS account </w:t>
      </w:r>
      <w:r w:rsidR="00392B9E">
        <w:t>for us</w:t>
      </w:r>
      <w:r w:rsidR="0035222F">
        <w:t>e with OEET</w:t>
      </w:r>
      <w:r w:rsidR="009D3CAD">
        <w:t xml:space="preserve"> </w:t>
      </w:r>
      <w:r w:rsidR="00E97568">
        <w:t>you will be able to log into the tool.</w:t>
      </w:r>
      <w:r w:rsidR="007B3A3F">
        <w:t xml:space="preserve"> </w:t>
      </w:r>
      <w:r w:rsidR="00F76806">
        <w:t>(</w:t>
      </w:r>
      <w:r w:rsidR="007B3A3F">
        <w:t>These are also the steps to follow when you are</w:t>
      </w:r>
      <w:r w:rsidR="00F76806">
        <w:t xml:space="preserve"> returning to OEET for subsequent assessment activity.)</w:t>
      </w:r>
    </w:p>
    <w:p w:rsidR="006C3910" w:rsidRDefault="006C3910" w:rsidP="006C3910">
      <w:pPr>
        <w:pStyle w:val="Heading2"/>
        <w:tabs>
          <w:tab w:val="left" w:pos="567"/>
          <w:tab w:val="left" w:pos="624"/>
        </w:tabs>
        <w:spacing w:before="120"/>
        <w:ind w:left="578" w:hanging="578"/>
      </w:pPr>
      <w:bookmarkStart w:id="12" w:name="_Toc353867614"/>
      <w:r>
        <w:t>Link to the tool</w:t>
      </w:r>
      <w:bookmarkEnd w:id="12"/>
    </w:p>
    <w:p w:rsidR="006C3910" w:rsidRDefault="006C3910" w:rsidP="00DD2991">
      <w:pPr>
        <w:spacing w:after="240"/>
        <w:ind w:left="0"/>
      </w:pPr>
      <w:r>
        <w:t xml:space="preserve">Click on the following link to connect to the </w:t>
      </w:r>
      <w:r w:rsidR="009D3CAD">
        <w:rPr>
          <w:rFonts w:cs="Calibri"/>
          <w:szCs w:val="22"/>
        </w:rPr>
        <w:t>Online Expert Evaluation Tool</w:t>
      </w:r>
      <w:r>
        <w:t>:</w:t>
      </w:r>
    </w:p>
    <w:p w:rsidR="00A94683" w:rsidRDefault="00192D79" w:rsidP="00A94683">
      <w:pPr>
        <w:spacing w:after="240"/>
        <w:rPr>
          <w:color w:val="1F497D"/>
        </w:rPr>
      </w:pPr>
      <w:hyperlink r:id="rId28" w:history="1">
        <w:r w:rsidR="00A94683" w:rsidRPr="00F454F7">
          <w:rPr>
            <w:rStyle w:val="Hyperlink"/>
          </w:rPr>
          <w:t>https://eacea.ec.europa.eu/assessment/</w:t>
        </w:r>
      </w:hyperlink>
    </w:p>
    <w:p w:rsidR="006C3910" w:rsidRDefault="006C3910" w:rsidP="00DD2991">
      <w:pPr>
        <w:spacing w:after="240"/>
        <w:ind w:left="0"/>
      </w:pPr>
      <w:r>
        <w:t>You will be directed to the ECAS login page.</w:t>
      </w:r>
      <w:r w:rsidR="00682131">
        <w:t xml:space="preserve"> (NB if you have ALREADY logged in to your ECAS account during the </w:t>
      </w:r>
      <w:r w:rsidR="00065DA2">
        <w:t xml:space="preserve">active </w:t>
      </w:r>
      <w:r w:rsidR="00682131">
        <w:t xml:space="preserve">browser session, you will not need to log in again but will be </w:t>
      </w:r>
      <w:r w:rsidR="008A0A82">
        <w:t>transferred</w:t>
      </w:r>
      <w:r w:rsidR="00065DA2">
        <w:t xml:space="preserve"> </w:t>
      </w:r>
      <w:r w:rsidR="00682131">
        <w:t xml:space="preserve">directly </w:t>
      </w:r>
      <w:r w:rsidR="00065DA2">
        <w:t xml:space="preserve">to the </w:t>
      </w:r>
      <w:r w:rsidR="00065DA2">
        <w:rPr>
          <w:rFonts w:cs="Calibri"/>
          <w:szCs w:val="22"/>
        </w:rPr>
        <w:t>Online Expert Evaluation Tool.)</w:t>
      </w:r>
    </w:p>
    <w:p w:rsidR="006C3910" w:rsidRDefault="006C3910" w:rsidP="006C3910">
      <w:pPr>
        <w:pStyle w:val="StyleLeft0cmAfter12pt"/>
      </w:pPr>
      <w:r>
        <w:t>Should you encounter a 'Security Warning' message like the one that follows, always click the 'No' button to open the webpage:</w:t>
      </w:r>
    </w:p>
    <w:p w:rsidR="006C3910" w:rsidRDefault="002D301A" w:rsidP="006C3910">
      <w:pPr>
        <w:spacing w:after="240"/>
        <w:ind w:left="0"/>
      </w:pPr>
      <w:r>
        <w:rPr>
          <w:noProof/>
          <w:lang w:val="is-IS" w:eastAsia="zh-CN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BD10FD1" wp14:editId="6E588EF4">
                <wp:simplePos x="0" y="0"/>
                <wp:positionH relativeFrom="column">
                  <wp:posOffset>4448810</wp:posOffset>
                </wp:positionH>
                <wp:positionV relativeFrom="paragraph">
                  <wp:posOffset>347980</wp:posOffset>
                </wp:positionV>
                <wp:extent cx="609600" cy="474345"/>
                <wp:effectExtent l="838200" t="0" r="19050" b="421005"/>
                <wp:wrapNone/>
                <wp:docPr id="10" name="Rounded Rectangular Callou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474345"/>
                        </a:xfrm>
                        <a:prstGeom prst="wedgeRoundRectCallout">
                          <a:avLst>
                            <a:gd name="adj1" fmla="val -180744"/>
                            <a:gd name="adj2" fmla="val 125852"/>
                            <a:gd name="adj3" fmla="val 16667"/>
                          </a:avLst>
                        </a:prstGeom>
                        <a:solidFill>
                          <a:srgbClr val="CC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76806" w:rsidRDefault="00F76806" w:rsidP="006C3910">
                            <w:pPr>
                              <w:spacing w:after="0"/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Click</w:t>
                            </w:r>
                          </w:p>
                          <w:p w:rsidR="00F76806" w:rsidRPr="00151B0D" w:rsidRDefault="00F76806" w:rsidP="006C3910">
                            <w:pPr>
                              <w:ind w:left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'No'</w:t>
                            </w:r>
                          </w:p>
                          <w:p w:rsidR="00F76806" w:rsidRPr="00DB0CDC" w:rsidRDefault="00F76806" w:rsidP="006C3910">
                            <w:pPr>
                              <w:jc w:val="center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10FD1" id="Rounded Rectangular Callout 10" o:spid="_x0000_s1031" type="#_x0000_t62" style="position:absolute;margin-left:350.3pt;margin-top:27.4pt;width:48pt;height:37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" adj="-28241,37984" fillcolor="#cff">
                <v:textbox>
                  <w:txbxContent>
                    <w:p w:rsidR="00F76806" w:rsidRDefault="00F76806" w:rsidP="006C3910">
                      <w:pPr>
                        <w:spacing w:after="0"/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Click</w:t>
                      </w:r>
                    </w:p>
                    <w:p w:rsidR="00F76806" w:rsidRPr="00151B0D" w:rsidRDefault="00F76806" w:rsidP="006C3910">
                      <w:pPr>
                        <w:ind w:left="0"/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'No'</w:t>
                      </w:r>
                    </w:p>
                    <w:p w:rsidR="00F76806" w:rsidRPr="00DB0CDC" w:rsidRDefault="00F76806" w:rsidP="006C3910">
                      <w:pPr>
                        <w:jc w:val="center"/>
                        <w:rPr>
                          <w:rFonts w:ascii="Verdana" w:hAnsi="Verdana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0A68">
        <w:rPr>
          <w:noProof/>
          <w:lang w:val="is-IS" w:eastAsia="zh-C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992D1C" wp14:editId="4A647B0A">
                <wp:simplePos x="0" y="0"/>
                <wp:positionH relativeFrom="column">
                  <wp:posOffset>3130550</wp:posOffset>
                </wp:positionH>
                <wp:positionV relativeFrom="paragraph">
                  <wp:posOffset>1026160</wp:posOffset>
                </wp:positionV>
                <wp:extent cx="662940" cy="266700"/>
                <wp:effectExtent l="0" t="0" r="22860" b="19050"/>
                <wp:wrapNone/>
                <wp:docPr id="2" name="Oval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2940" cy="2667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954379" id="Oval 118" o:spid="_x0000_s1026" style="position:absolute;margin-left:246.5pt;margin-top:80.8pt;width:52.2pt;height:2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" filled="f" strokecolor="red" strokeweight="1.5pt"/>
            </w:pict>
          </mc:Fallback>
        </mc:AlternateContent>
      </w:r>
      <w:r w:rsidR="006C3910">
        <w:rPr>
          <w:noProof/>
        </w:rPr>
        <w:t xml:space="preserve">     </w:t>
      </w:r>
      <w:r w:rsidR="006C3910">
        <w:rPr>
          <w:noProof/>
          <w:lang w:val="is-IS" w:eastAsia="zh-CN"/>
        </w:rPr>
        <w:drawing>
          <wp:inline distT="0" distB="0" distL="0" distR="0" wp14:anchorId="5B0AE300" wp14:editId="4BB35688">
            <wp:extent cx="3718560" cy="1378152"/>
            <wp:effectExtent l="0" t="0" r="0" b="0"/>
            <wp:docPr id="24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966" cy="137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910" w:rsidRDefault="006C3910" w:rsidP="006C3910">
      <w:pPr>
        <w:pStyle w:val="Heading2"/>
        <w:tabs>
          <w:tab w:val="left" w:pos="567"/>
          <w:tab w:val="left" w:pos="624"/>
        </w:tabs>
        <w:spacing w:before="120"/>
        <w:ind w:left="578" w:hanging="578"/>
      </w:pPr>
      <w:bookmarkStart w:id="13" w:name="_Toc353867615"/>
      <w:r>
        <w:t>ECAS Login</w:t>
      </w:r>
      <w:bookmarkEnd w:id="13"/>
    </w:p>
    <w:p w:rsidR="006C3910" w:rsidRDefault="006C3910" w:rsidP="006C3910">
      <w:pPr>
        <w:ind w:left="0"/>
      </w:pPr>
      <w:r>
        <w:t xml:space="preserve">            </w:t>
      </w:r>
      <w:r w:rsidR="00C47120">
        <w:rPr>
          <w:noProof/>
          <w:lang w:val="is-IS" w:eastAsia="zh-CN"/>
        </w:rPr>
        <w:drawing>
          <wp:inline distT="0" distB="0" distL="0" distR="0" wp14:anchorId="0DCBEA7B" wp14:editId="62EF2AFA">
            <wp:extent cx="5283915" cy="34518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3" t="14528" r="14035" b="10654"/>
                    <a:stretch/>
                  </pic:blipFill>
                  <pic:spPr bwMode="auto">
                    <a:xfrm>
                      <a:off x="0" y="0"/>
                      <a:ext cx="5283915" cy="345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910" w:rsidRPr="0082144F" w:rsidRDefault="006C3910" w:rsidP="00E97568">
      <w:pPr>
        <w:pStyle w:val="action"/>
        <w:rPr>
          <w:b/>
        </w:rPr>
      </w:pPr>
      <w:r>
        <w:lastRenderedPageBreak/>
        <w:t xml:space="preserve">Enter your ECAS username or your email address and your password </w:t>
      </w:r>
    </w:p>
    <w:p w:rsidR="006C3910" w:rsidRDefault="006C3910" w:rsidP="00E97568">
      <w:pPr>
        <w:pStyle w:val="action"/>
      </w:pPr>
      <w:r>
        <w:t xml:space="preserve">Click the </w:t>
      </w:r>
      <w:r w:rsidRPr="003F7E46">
        <w:t xml:space="preserve">Login </w:t>
      </w:r>
      <w:r>
        <w:t>button</w:t>
      </w:r>
    </w:p>
    <w:p w:rsidR="007F390C" w:rsidRDefault="007F390C" w:rsidP="006C3910">
      <w:pPr>
        <w:spacing w:after="240"/>
        <w:ind w:left="0"/>
        <w:outlineLvl w:val="1"/>
      </w:pPr>
      <w:bookmarkStart w:id="14" w:name="_Toc286400179"/>
      <w:bookmarkEnd w:id="14"/>
    </w:p>
    <w:p w:rsidR="006C3910" w:rsidRPr="00423336" w:rsidRDefault="006C3910" w:rsidP="006C3910">
      <w:pPr>
        <w:spacing w:after="240"/>
        <w:ind w:left="0"/>
        <w:outlineLvl w:val="1"/>
      </w:pPr>
      <w:r>
        <w:t>Whilst your details are being authenticated, the following screen</w:t>
      </w:r>
      <w:r w:rsidRPr="00423336">
        <w:t xml:space="preserve"> </w:t>
      </w:r>
      <w:r>
        <w:t>momentarily app</w:t>
      </w:r>
      <w:r w:rsidRPr="00423336">
        <w:t>ears:</w:t>
      </w:r>
    </w:p>
    <w:p w:rsidR="006C3910" w:rsidRDefault="006C3910" w:rsidP="006C3910">
      <w:pPr>
        <w:ind w:left="0"/>
      </w:pPr>
      <w:r>
        <w:t xml:space="preserve"> </w:t>
      </w:r>
      <w:r>
        <w:rPr>
          <w:noProof/>
          <w:lang w:val="is-IS" w:eastAsia="zh-CN"/>
        </w:rPr>
        <w:drawing>
          <wp:inline distT="0" distB="0" distL="0" distR="0" wp14:anchorId="3E961B01" wp14:editId="1F96C2D7">
            <wp:extent cx="5769702" cy="1752600"/>
            <wp:effectExtent l="19050" t="19050" r="21590" b="19050"/>
            <wp:docPr id="50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/>
                    <a:srcRect t="27994" b="36406"/>
                    <a:stretch/>
                  </pic:blipFill>
                  <pic:spPr bwMode="auto">
                    <a:xfrm>
                      <a:off x="0" y="0"/>
                      <a:ext cx="5949858" cy="1807324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3910" w:rsidRDefault="006C3910" w:rsidP="006C3910">
      <w:pPr>
        <w:pStyle w:val="Heading2"/>
        <w:tabs>
          <w:tab w:val="left" w:pos="567"/>
          <w:tab w:val="left" w:pos="624"/>
        </w:tabs>
        <w:spacing w:before="120"/>
        <w:ind w:left="578" w:hanging="578"/>
      </w:pPr>
      <w:bookmarkStart w:id="15" w:name="_Toc353867616"/>
      <w:r>
        <w:t>Assessment List</w:t>
      </w:r>
      <w:bookmarkEnd w:id="15"/>
    </w:p>
    <w:p w:rsidR="009143FB" w:rsidRDefault="009143FB" w:rsidP="009143FB">
      <w:pPr>
        <w:spacing w:after="240"/>
        <w:ind w:left="0"/>
        <w:outlineLvl w:val="1"/>
      </w:pPr>
      <w:r>
        <w:t xml:space="preserve">On successful authentication, you are directed to the </w:t>
      </w:r>
      <w:r w:rsidR="009D3CAD">
        <w:rPr>
          <w:rFonts w:cs="Calibri"/>
          <w:szCs w:val="22"/>
        </w:rPr>
        <w:t>Online Expert Evaluation Tool</w:t>
      </w:r>
      <w:r w:rsidR="009D3CAD">
        <w:t xml:space="preserve"> </w:t>
      </w:r>
      <w:r>
        <w:t>to a page listing the programme</w:t>
      </w:r>
      <w:r w:rsidR="008A0A82">
        <w:t>(s) and action(s)</w:t>
      </w:r>
      <w:r>
        <w:t xml:space="preserve"> that you have been engaged to work on:</w:t>
      </w:r>
    </w:p>
    <w:p w:rsidR="009143FB" w:rsidRDefault="009143FB" w:rsidP="002810AB">
      <w:pPr>
        <w:spacing w:after="240"/>
        <w:ind w:left="0"/>
        <w:outlineLvl w:val="1"/>
      </w:pPr>
      <w:r>
        <w:rPr>
          <w:noProof/>
          <w:lang w:val="is-IS" w:eastAsia="zh-CN"/>
        </w:rPr>
        <w:drawing>
          <wp:inline distT="0" distB="0" distL="0" distR="0" wp14:anchorId="11421B40" wp14:editId="301C1CCD">
            <wp:extent cx="5735767" cy="1348740"/>
            <wp:effectExtent l="0" t="0" r="0" b="3810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4" t="16716" r="4837" b="44545"/>
                    <a:stretch/>
                  </pic:blipFill>
                  <pic:spPr bwMode="auto">
                    <a:xfrm>
                      <a:off x="0" y="0"/>
                      <a:ext cx="5746687" cy="1351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10AB" w:rsidRDefault="002810AB" w:rsidP="002810AB">
      <w:pPr>
        <w:spacing w:after="240"/>
        <w:ind w:left="0"/>
      </w:pPr>
      <w:r>
        <w:t>I</w:t>
      </w:r>
      <w:r w:rsidRPr="00F01C94">
        <w:t>f</w:t>
      </w:r>
      <w:r w:rsidRPr="00D46A4F">
        <w:t xml:space="preserve"> you </w:t>
      </w:r>
      <w:r>
        <w:t>see</w:t>
      </w:r>
      <w:r w:rsidRPr="00D46A4F">
        <w:t xml:space="preserve"> a</w:t>
      </w:r>
      <w:r>
        <w:t xml:space="preserve"> header with a</w:t>
      </w:r>
      <w:r w:rsidRPr="00D46A4F">
        <w:t xml:space="preserve">n empty screen, </w:t>
      </w:r>
      <w:r>
        <w:t>it</w:t>
      </w:r>
      <w:r w:rsidRPr="00D46A4F">
        <w:t xml:space="preserve"> means you haven't </w:t>
      </w:r>
      <w:r>
        <w:t xml:space="preserve">yet </w:t>
      </w:r>
      <w:r w:rsidRPr="00D46A4F">
        <w:t>been ass</w:t>
      </w:r>
      <w:r>
        <w:t>igned to</w:t>
      </w:r>
      <w:r w:rsidRPr="00D46A4F">
        <w:t xml:space="preserve"> any programme</w:t>
      </w:r>
      <w:r>
        <w:t xml:space="preserve">. In this scenario, please contact </w:t>
      </w:r>
      <w:r w:rsidR="00E7187E">
        <w:t>your</w:t>
      </w:r>
      <w:r>
        <w:t xml:space="preserve"> </w:t>
      </w:r>
      <w:r w:rsidR="00E7187E">
        <w:t xml:space="preserve">National </w:t>
      </w:r>
      <w:r>
        <w:t>Agency.</w:t>
      </w:r>
    </w:p>
    <w:p w:rsidR="007B3A3F" w:rsidRPr="007B3A3F" w:rsidRDefault="002D301A" w:rsidP="007B3A3F">
      <w:pPr>
        <w:spacing w:after="180"/>
        <w:ind w:left="0"/>
        <w:rPr>
          <w:rFonts w:cs="Calibri"/>
          <w:szCs w:val="22"/>
        </w:rPr>
      </w:pPr>
      <w:r>
        <w:rPr>
          <w:rFonts w:cs="Calibri"/>
          <w:szCs w:val="22"/>
        </w:rPr>
        <w:t>For guidance on recording your assessment</w:t>
      </w:r>
      <w:r>
        <w:t>s p</w:t>
      </w:r>
      <w:r w:rsidR="00220E9E">
        <w:t xml:space="preserve">lease </w:t>
      </w:r>
      <w:r>
        <w:t xml:space="preserve">now </w:t>
      </w:r>
      <w:r w:rsidR="00916E35">
        <w:t>consult</w:t>
      </w:r>
      <w:r w:rsidR="00ED2BD5">
        <w:rPr>
          <w:rFonts w:cs="Calibri"/>
          <w:szCs w:val="22"/>
        </w:rPr>
        <w:t xml:space="preserve"> </w:t>
      </w:r>
      <w:r>
        <w:rPr>
          <w:rFonts w:cs="Calibri"/>
          <w:szCs w:val="22"/>
        </w:rPr>
        <w:t xml:space="preserve">sections 3.2 and </w:t>
      </w:r>
      <w:r w:rsidR="00220E9E">
        <w:rPr>
          <w:rFonts w:cs="Calibri"/>
          <w:szCs w:val="22"/>
        </w:rPr>
        <w:t>4 of the document</w:t>
      </w:r>
      <w:r w:rsidR="00916E35">
        <w:rPr>
          <w:rFonts w:cs="Calibri"/>
          <w:szCs w:val="22"/>
        </w:rPr>
        <w:t>,</w:t>
      </w:r>
      <w:r w:rsidR="00220E9E">
        <w:rPr>
          <w:rFonts w:cs="Calibri"/>
          <w:szCs w:val="22"/>
        </w:rPr>
        <w:t xml:space="preserve"> </w:t>
      </w:r>
      <w:r w:rsidR="00627AE5">
        <w:rPr>
          <w:rFonts w:cs="Calibri"/>
          <w:szCs w:val="22"/>
        </w:rPr>
        <w:t xml:space="preserve">'OEET </w:t>
      </w:r>
      <w:r w:rsidR="00220E9E" w:rsidRPr="00C56078">
        <w:rPr>
          <w:rFonts w:cs="Calibri"/>
          <w:szCs w:val="22"/>
        </w:rPr>
        <w:t>Expert User Manual</w:t>
      </w:r>
      <w:r w:rsidR="00220E9E">
        <w:rPr>
          <w:rFonts w:cs="Calibri"/>
          <w:szCs w:val="22"/>
        </w:rPr>
        <w:t>'</w:t>
      </w:r>
      <w:r w:rsidR="002810AB">
        <w:rPr>
          <w:rFonts w:cs="Calibri"/>
          <w:szCs w:val="22"/>
        </w:rPr>
        <w:t xml:space="preserve"> (or</w:t>
      </w:r>
      <w:r w:rsidR="00D641C9">
        <w:rPr>
          <w:rFonts w:cs="Calibri"/>
          <w:szCs w:val="22"/>
        </w:rPr>
        <w:t xml:space="preserve"> consult</w:t>
      </w:r>
      <w:r w:rsidR="002810AB">
        <w:rPr>
          <w:rFonts w:cs="Calibri"/>
          <w:szCs w:val="22"/>
        </w:rPr>
        <w:t xml:space="preserve"> whatever alternative </w:t>
      </w:r>
      <w:r w:rsidR="00D641C9">
        <w:rPr>
          <w:rFonts w:cs="Calibri"/>
          <w:szCs w:val="22"/>
        </w:rPr>
        <w:t xml:space="preserve">user </w:t>
      </w:r>
      <w:r w:rsidR="002810AB">
        <w:rPr>
          <w:rFonts w:cs="Calibri"/>
          <w:szCs w:val="22"/>
        </w:rPr>
        <w:t>documentation</w:t>
      </w:r>
      <w:r w:rsidR="00D641C9">
        <w:rPr>
          <w:rFonts w:cs="Calibri"/>
          <w:szCs w:val="22"/>
        </w:rPr>
        <w:t xml:space="preserve"> or briefing materials</w:t>
      </w:r>
      <w:r w:rsidR="00E7187E">
        <w:rPr>
          <w:rFonts w:cs="Calibri"/>
          <w:szCs w:val="22"/>
        </w:rPr>
        <w:t xml:space="preserve"> your National </w:t>
      </w:r>
      <w:r w:rsidR="002810AB">
        <w:rPr>
          <w:rFonts w:cs="Calibri"/>
          <w:szCs w:val="22"/>
        </w:rPr>
        <w:t>Agency have provided you</w:t>
      </w:r>
      <w:r w:rsidR="00682131">
        <w:rPr>
          <w:rFonts w:cs="Calibri"/>
          <w:szCs w:val="22"/>
        </w:rPr>
        <w:t xml:space="preserve"> with</w:t>
      </w:r>
      <w:r w:rsidR="002810AB">
        <w:rPr>
          <w:rFonts w:cs="Calibri"/>
          <w:szCs w:val="22"/>
        </w:rPr>
        <w:t xml:space="preserve">). </w:t>
      </w:r>
    </w:p>
    <w:p w:rsidR="007B3A3F" w:rsidRDefault="007B3A3F" w:rsidP="007B3A3F">
      <w:pPr>
        <w:pStyle w:val="Heading2"/>
        <w:tabs>
          <w:tab w:val="left" w:pos="567"/>
          <w:tab w:val="left" w:pos="624"/>
        </w:tabs>
        <w:spacing w:before="120"/>
        <w:ind w:left="578" w:hanging="578"/>
      </w:pPr>
      <w:bookmarkStart w:id="16" w:name="_Toc355021866"/>
      <w:r>
        <w:t>Logging out</w:t>
      </w:r>
      <w:bookmarkEnd w:id="16"/>
      <w:r>
        <w:t xml:space="preserve"> of OEET</w:t>
      </w:r>
    </w:p>
    <w:p w:rsidR="007B3A3F" w:rsidRDefault="007B3A3F" w:rsidP="007B3A3F">
      <w:pPr>
        <w:spacing w:after="180"/>
        <w:ind w:left="0"/>
        <w:rPr>
          <w:rFonts w:cs="Calibri"/>
          <w:szCs w:val="22"/>
        </w:rPr>
      </w:pPr>
      <w:r>
        <w:t>There is no logout button or link. Simply close the browser tab or the whole browser</w:t>
      </w:r>
      <w:r w:rsidR="00F76806">
        <w:t xml:space="preserve"> </w:t>
      </w:r>
      <w:r>
        <w:t xml:space="preserve">to end the online session. Make sure you perform a save of any assessment </w:t>
      </w:r>
      <w:r w:rsidR="00F76806">
        <w:t xml:space="preserve">work </w:t>
      </w:r>
      <w:r>
        <w:t>you ha</w:t>
      </w:r>
      <w:r w:rsidR="00D9111A">
        <w:t>d</w:t>
      </w:r>
      <w:r>
        <w:t xml:space="preserve"> started before ending your session.</w:t>
      </w:r>
    </w:p>
    <w:sectPr w:rsidR="007B3A3F" w:rsidSect="00355EA8">
      <w:headerReference w:type="default" r:id="rId33"/>
      <w:footerReference w:type="default" r:id="rId34"/>
      <w:pgSz w:w="11905" w:h="16837" w:code="9"/>
      <w:pgMar w:top="1134" w:right="1276" w:bottom="1134" w:left="1418" w:header="680" w:footer="714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6806" w:rsidRDefault="00F76806">
      <w:r>
        <w:separator/>
      </w:r>
    </w:p>
  </w:endnote>
  <w:endnote w:type="continuationSeparator" w:id="0">
    <w:p w:rsidR="00F76806" w:rsidRDefault="00F76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806" w:rsidRPr="00E315F0" w:rsidRDefault="00F76806" w:rsidP="00EA6B86">
    <w:pPr>
      <w:pStyle w:val="Footer"/>
      <w:pBdr>
        <w:top w:val="single" w:sz="4" w:space="1" w:color="auto"/>
      </w:pBdr>
      <w:tabs>
        <w:tab w:val="clear" w:pos="9072"/>
        <w:tab w:val="left" w:pos="2280"/>
        <w:tab w:val="right" w:pos="9239"/>
      </w:tabs>
      <w:ind w:left="0" w:right="-28"/>
      <w:rPr>
        <w:rFonts w:asciiTheme="minorHAnsi" w:hAnsiTheme="minorHAnsi" w:cstheme="minorHAnsi"/>
        <w:szCs w:val="18"/>
        <w:lang w:val="fr-BE"/>
      </w:rPr>
    </w:pPr>
    <w:r>
      <w:rPr>
        <w:rFonts w:ascii="Verdana" w:hAnsi="Verdana" w:cstheme="minorHAnsi"/>
        <w:sz w:val="18"/>
        <w:szCs w:val="18"/>
      </w:rPr>
      <w:t>Version</w:t>
    </w:r>
    <w:r w:rsidRPr="00E315F0">
      <w:rPr>
        <w:rFonts w:ascii="Verdana" w:hAnsi="Verdana" w:cstheme="minorHAnsi"/>
        <w:sz w:val="18"/>
        <w:szCs w:val="18"/>
      </w:rPr>
      <w:t xml:space="preserve"> </w:t>
    </w:r>
    <w:r>
      <w:rPr>
        <w:rFonts w:ascii="Verdana" w:hAnsi="Verdana" w:cstheme="minorHAnsi"/>
        <w:sz w:val="18"/>
        <w:szCs w:val="18"/>
      </w:rPr>
      <w:t>1.</w:t>
    </w:r>
    <w:r w:rsidR="005C1272">
      <w:rPr>
        <w:rFonts w:ascii="Verdana" w:hAnsi="Verdana" w:cstheme="minorHAnsi"/>
        <w:sz w:val="18"/>
        <w:szCs w:val="18"/>
      </w:rPr>
      <w:t>0</w:t>
    </w:r>
    <w:r w:rsidRPr="00E315F0">
      <w:rPr>
        <w:rFonts w:asciiTheme="minorHAnsi" w:hAnsiTheme="minorHAnsi" w:cstheme="minorHAnsi"/>
        <w:sz w:val="20"/>
        <w:szCs w:val="20"/>
      </w:rPr>
      <w:tab/>
    </w:r>
    <w:r w:rsidRPr="00E315F0">
      <w:rPr>
        <w:rFonts w:asciiTheme="minorHAnsi" w:hAnsiTheme="minorHAnsi" w:cstheme="minorHAnsi"/>
        <w:sz w:val="20"/>
        <w:szCs w:val="20"/>
      </w:rPr>
      <w:tab/>
    </w:r>
    <w:r w:rsidRPr="00E315F0">
      <w:rPr>
        <w:rFonts w:asciiTheme="minorHAnsi" w:hAnsiTheme="minorHAnsi" w:cstheme="minorHAnsi"/>
        <w:sz w:val="20"/>
        <w:szCs w:val="20"/>
      </w:rPr>
      <w:tab/>
    </w:r>
    <w:r w:rsidRPr="00E315F0">
      <w:rPr>
        <w:rFonts w:ascii="Verdana" w:hAnsi="Verdana" w:cstheme="minorHAnsi"/>
        <w:sz w:val="18"/>
        <w:szCs w:val="18"/>
      </w:rPr>
      <w:t xml:space="preserve">Page </w:t>
    </w:r>
    <w:r w:rsidRPr="00E315F0">
      <w:rPr>
        <w:rFonts w:ascii="Verdana" w:hAnsi="Verdana" w:cstheme="minorHAnsi"/>
        <w:sz w:val="18"/>
        <w:szCs w:val="18"/>
      </w:rPr>
      <w:fldChar w:fldCharType="begin"/>
    </w:r>
    <w:r w:rsidRPr="00E315F0">
      <w:rPr>
        <w:rFonts w:ascii="Verdana" w:hAnsi="Verdana" w:cstheme="minorHAnsi"/>
        <w:sz w:val="18"/>
        <w:szCs w:val="18"/>
      </w:rPr>
      <w:instrText xml:space="preserve"> PAGE </w:instrText>
    </w:r>
    <w:r w:rsidRPr="00E315F0">
      <w:rPr>
        <w:rFonts w:ascii="Verdana" w:hAnsi="Verdana" w:cstheme="minorHAnsi"/>
        <w:sz w:val="18"/>
        <w:szCs w:val="18"/>
      </w:rPr>
      <w:fldChar w:fldCharType="separate"/>
    </w:r>
    <w:r w:rsidR="00192D79">
      <w:rPr>
        <w:rFonts w:ascii="Verdana" w:hAnsi="Verdana" w:cstheme="minorHAnsi"/>
        <w:noProof/>
        <w:sz w:val="18"/>
        <w:szCs w:val="18"/>
      </w:rPr>
      <w:t>9</w:t>
    </w:r>
    <w:r w:rsidRPr="00E315F0">
      <w:rPr>
        <w:rFonts w:ascii="Verdana" w:hAnsi="Verdana" w:cstheme="minorHAnsi"/>
        <w:sz w:val="18"/>
        <w:szCs w:val="18"/>
      </w:rPr>
      <w:fldChar w:fldCharType="end"/>
    </w:r>
    <w:r w:rsidRPr="00E315F0">
      <w:rPr>
        <w:rFonts w:ascii="Verdana" w:hAnsi="Verdana" w:cstheme="minorHAnsi"/>
        <w:sz w:val="18"/>
        <w:szCs w:val="18"/>
      </w:rPr>
      <w:t xml:space="preserve"> of </w:t>
    </w:r>
    <w:r w:rsidRPr="00E315F0">
      <w:rPr>
        <w:rFonts w:ascii="Verdana" w:hAnsi="Verdana" w:cstheme="minorHAnsi"/>
        <w:sz w:val="18"/>
        <w:szCs w:val="18"/>
      </w:rPr>
      <w:fldChar w:fldCharType="begin"/>
    </w:r>
    <w:r w:rsidRPr="00E315F0">
      <w:rPr>
        <w:rFonts w:ascii="Verdana" w:hAnsi="Verdana" w:cstheme="minorHAnsi"/>
        <w:sz w:val="18"/>
        <w:szCs w:val="18"/>
      </w:rPr>
      <w:instrText xml:space="preserve"> NUMPAGES </w:instrText>
    </w:r>
    <w:r w:rsidRPr="00E315F0">
      <w:rPr>
        <w:rFonts w:ascii="Verdana" w:hAnsi="Verdana" w:cstheme="minorHAnsi"/>
        <w:sz w:val="18"/>
        <w:szCs w:val="18"/>
      </w:rPr>
      <w:fldChar w:fldCharType="separate"/>
    </w:r>
    <w:r w:rsidR="00192D79">
      <w:rPr>
        <w:rFonts w:ascii="Verdana" w:hAnsi="Verdana" w:cstheme="minorHAnsi"/>
        <w:noProof/>
        <w:sz w:val="18"/>
        <w:szCs w:val="18"/>
      </w:rPr>
      <w:t>9</w:t>
    </w:r>
    <w:r w:rsidRPr="00E315F0">
      <w:rPr>
        <w:rFonts w:ascii="Verdana" w:hAnsi="Verdana" w:cstheme="minorHAnsi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6806" w:rsidRDefault="00F76806">
      <w:r>
        <w:separator/>
      </w:r>
    </w:p>
  </w:footnote>
  <w:footnote w:type="continuationSeparator" w:id="0">
    <w:p w:rsidR="00F76806" w:rsidRDefault="00F768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76806" w:rsidRPr="00D36B20" w:rsidRDefault="00F76806" w:rsidP="00EA6B86">
    <w:pPr>
      <w:pStyle w:val="Header"/>
      <w:pBdr>
        <w:bottom w:val="single" w:sz="4" w:space="1" w:color="auto"/>
      </w:pBdr>
      <w:tabs>
        <w:tab w:val="clear" w:pos="9072"/>
        <w:tab w:val="right" w:pos="9214"/>
      </w:tabs>
      <w:ind w:left="0"/>
      <w:rPr>
        <w:rFonts w:cs="Calibri"/>
        <w:szCs w:val="22"/>
      </w:rPr>
    </w:pPr>
    <w:r w:rsidRPr="00D36B20">
      <w:rPr>
        <w:rFonts w:cs="Calibri"/>
        <w:szCs w:val="22"/>
      </w:rPr>
      <w:t xml:space="preserve">Online </w:t>
    </w:r>
    <w:r>
      <w:rPr>
        <w:rFonts w:cs="Calibri"/>
        <w:szCs w:val="22"/>
      </w:rPr>
      <w:t>Expert Evaluation Tool</w:t>
    </w:r>
    <w:r w:rsidRPr="00D36B20">
      <w:rPr>
        <w:rFonts w:cs="Calibri"/>
        <w:szCs w:val="22"/>
      </w:rPr>
      <w:tab/>
    </w:r>
    <w:r w:rsidRPr="00D36B20">
      <w:rPr>
        <w:rFonts w:cs="Calibri"/>
        <w:szCs w:val="22"/>
      </w:rPr>
      <w:tab/>
      <w:t xml:space="preserve"> Connection guide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3"/>
    <w:multiLevelType w:val="singleLevel"/>
    <w:tmpl w:val="B8368DD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492813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058E59AC"/>
    <w:multiLevelType w:val="hybridMultilevel"/>
    <w:tmpl w:val="B6A2ECC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6FF26A4"/>
    <w:multiLevelType w:val="hybridMultilevel"/>
    <w:tmpl w:val="D0E208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C03B1"/>
    <w:multiLevelType w:val="hybridMultilevel"/>
    <w:tmpl w:val="CF74409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B472AF"/>
    <w:multiLevelType w:val="multilevel"/>
    <w:tmpl w:val="74EE39C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F896FB1"/>
    <w:multiLevelType w:val="multilevel"/>
    <w:tmpl w:val="9DA0AE8C"/>
    <w:styleLink w:val="StyleOutlinenumbered"/>
    <w:lvl w:ilvl="0">
      <w:start w:val="1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Calibri" w:hAnsi="Calibri" w:hint="default"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 w:hint="default"/>
      </w:rPr>
    </w:lvl>
  </w:abstractNum>
  <w:abstractNum w:abstractNumId="7" w15:restartNumberingAfterBreak="0">
    <w:nsid w:val="27856472"/>
    <w:multiLevelType w:val="multilevel"/>
    <w:tmpl w:val="A060124A"/>
    <w:styleLink w:val="StyleStyleOutlinenumbered1OutlinenumberedBold"/>
    <w:lvl w:ilvl="0">
      <w:start w:val="1"/>
      <w:numFmt w:val="bullet"/>
      <w:lvlText w:val=""/>
      <w:lvlJc w:val="left"/>
      <w:pPr>
        <w:tabs>
          <w:tab w:val="num" w:pos="964"/>
        </w:tabs>
        <w:ind w:left="964" w:hanging="284"/>
      </w:pPr>
      <w:rPr>
        <w:rFonts w:ascii="Symbol" w:hAnsi="Symbol" w:hint="default"/>
        <w:b/>
      </w:rPr>
    </w:lvl>
    <w:lvl w:ilvl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 w:hint="default"/>
      </w:rPr>
    </w:lvl>
  </w:abstractNum>
  <w:abstractNum w:abstractNumId="8" w15:restartNumberingAfterBreak="0">
    <w:nsid w:val="29EF76B4"/>
    <w:multiLevelType w:val="multilevel"/>
    <w:tmpl w:val="CBAC1ABE"/>
    <w:styleLink w:val="StyleOutlinenumbered1"/>
    <w:lvl w:ilvl="0">
      <w:start w:val="1"/>
      <w:numFmt w:val="bullet"/>
      <w:lvlText w:val="–"/>
      <w:lvlJc w:val="left"/>
      <w:pPr>
        <w:tabs>
          <w:tab w:val="num" w:pos="964"/>
        </w:tabs>
        <w:ind w:left="964" w:hanging="244"/>
      </w:pPr>
      <w:rPr>
        <w:rFonts w:ascii="Calibri" w:hAnsi="Calibri" w:hint="default"/>
      </w:rPr>
    </w:lvl>
    <w:lvl w:ilvl="1">
      <w:start w:val="1"/>
      <w:numFmt w:val="bullet"/>
      <w:lvlText w:val="◦"/>
      <w:lvlJc w:val="left"/>
      <w:pPr>
        <w:tabs>
          <w:tab w:val="num" w:pos="1191"/>
        </w:tabs>
        <w:ind w:left="1191" w:hanging="227"/>
      </w:pPr>
      <w:rPr>
        <w:rFonts w:ascii="Verdana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 w:hint="default"/>
      </w:rPr>
    </w:lvl>
  </w:abstractNum>
  <w:abstractNum w:abstractNumId="9" w15:restartNumberingAfterBreak="0">
    <w:nsid w:val="2C8D5AD3"/>
    <w:multiLevelType w:val="singleLevel"/>
    <w:tmpl w:val="697C5A48"/>
    <w:lvl w:ilvl="0">
      <w:start w:val="1"/>
      <w:numFmt w:val="bullet"/>
      <w:pStyle w:val="ListBullet2"/>
      <w:lvlText w:val=""/>
      <w:lvlJc w:val="left"/>
      <w:pPr>
        <w:tabs>
          <w:tab w:val="num" w:pos="1360"/>
        </w:tabs>
        <w:ind w:left="1360" w:hanging="283"/>
      </w:pPr>
      <w:rPr>
        <w:rFonts w:ascii="Symbol" w:hAnsi="Symbol"/>
      </w:rPr>
    </w:lvl>
  </w:abstractNum>
  <w:abstractNum w:abstractNumId="10" w15:restartNumberingAfterBreak="0">
    <w:nsid w:val="34F436AA"/>
    <w:multiLevelType w:val="multilevel"/>
    <w:tmpl w:val="58C84AC4"/>
    <w:styleLink w:val="StyleOutlinenumberedBold"/>
    <w:lvl w:ilvl="0">
      <w:start w:val="1"/>
      <w:numFmt w:val="bullet"/>
      <w:lvlText w:val="–"/>
      <w:lvlJc w:val="left"/>
      <w:pPr>
        <w:tabs>
          <w:tab w:val="num" w:pos="964"/>
        </w:tabs>
        <w:ind w:left="964" w:hanging="244"/>
      </w:pPr>
      <w:rPr>
        <w:rFonts w:ascii="Calibri" w:hAnsi="Calibri" w:hint="default"/>
        <w:b/>
      </w:rPr>
    </w:lvl>
    <w:lvl w:ilvl="1">
      <w:start w:val="1"/>
      <w:numFmt w:val="bullet"/>
      <w:lvlText w:val="◦"/>
      <w:lvlJc w:val="left"/>
      <w:pPr>
        <w:tabs>
          <w:tab w:val="num" w:pos="1191"/>
        </w:tabs>
        <w:ind w:left="1191" w:hanging="227"/>
      </w:pPr>
      <w:rPr>
        <w:rFonts w:ascii="Verdana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 w:hint="default"/>
      </w:rPr>
    </w:lvl>
  </w:abstractNum>
  <w:abstractNum w:abstractNumId="11" w15:restartNumberingAfterBreak="0">
    <w:nsid w:val="3A7730C4"/>
    <w:multiLevelType w:val="singleLevel"/>
    <w:tmpl w:val="474CA21A"/>
    <w:lvl w:ilvl="0">
      <w:start w:val="1"/>
      <w:numFmt w:val="bullet"/>
      <w:pStyle w:val="ListBullet1"/>
      <w:lvlText w:val=""/>
      <w:lvlJc w:val="left"/>
      <w:pPr>
        <w:tabs>
          <w:tab w:val="num" w:pos="765"/>
        </w:tabs>
        <w:ind w:left="765" w:hanging="283"/>
      </w:pPr>
      <w:rPr>
        <w:rFonts w:ascii="Symbol" w:hAnsi="Symbol"/>
      </w:rPr>
    </w:lvl>
  </w:abstractNum>
  <w:abstractNum w:abstractNumId="12" w15:restartNumberingAfterBreak="0">
    <w:nsid w:val="3B7D58A3"/>
    <w:multiLevelType w:val="multilevel"/>
    <w:tmpl w:val="4DB0B426"/>
    <w:styleLink w:val="StyleBulletedBold"/>
    <w:lvl w:ilvl="0">
      <w:start w:val="1"/>
      <w:numFmt w:val="bullet"/>
      <w:pStyle w:val="List"/>
      <w:lvlText w:val="–"/>
      <w:lvlJc w:val="left"/>
      <w:pPr>
        <w:tabs>
          <w:tab w:val="num" w:pos="1004"/>
        </w:tabs>
        <w:ind w:left="1004" w:hanging="284"/>
      </w:pPr>
      <w:rPr>
        <w:rFonts w:ascii="Calibri" w:hAnsi="Calibri" w:hint="default"/>
        <w:b/>
      </w:rPr>
    </w:lvl>
    <w:lvl w:ilvl="1">
      <w:start w:val="1"/>
      <w:numFmt w:val="bullet"/>
      <w:lvlText w:val="◦"/>
      <w:lvlJc w:val="left"/>
      <w:pPr>
        <w:tabs>
          <w:tab w:val="num" w:pos="1231"/>
        </w:tabs>
        <w:ind w:left="1231" w:hanging="227"/>
      </w:pPr>
      <w:rPr>
        <w:rFonts w:ascii="Verdana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3280"/>
        </w:tabs>
        <w:ind w:left="32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4000"/>
        </w:tabs>
        <w:ind w:left="40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720"/>
        </w:tabs>
        <w:ind w:left="47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40"/>
        </w:tabs>
        <w:ind w:left="54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60"/>
        </w:tabs>
        <w:ind w:left="61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80"/>
        </w:tabs>
        <w:ind w:left="6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600"/>
        </w:tabs>
        <w:ind w:left="7600" w:hanging="180"/>
      </w:pPr>
      <w:rPr>
        <w:rFonts w:cs="Times New Roman" w:hint="default"/>
      </w:rPr>
    </w:lvl>
  </w:abstractNum>
  <w:abstractNum w:abstractNumId="13" w15:restartNumberingAfterBreak="0">
    <w:nsid w:val="3E67474A"/>
    <w:multiLevelType w:val="hybridMultilevel"/>
    <w:tmpl w:val="2C16A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641718"/>
    <w:multiLevelType w:val="multilevel"/>
    <w:tmpl w:val="3C9A4AE8"/>
    <w:styleLink w:val="StyleBulleted1"/>
    <w:lvl w:ilvl="0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1">
      <w:start w:val="1"/>
      <w:numFmt w:val="bullet"/>
      <w:lvlText w:val="–"/>
      <w:lvlJc w:val="left"/>
      <w:pPr>
        <w:tabs>
          <w:tab w:val="num" w:pos="567"/>
        </w:tabs>
        <w:ind w:left="567" w:hanging="283"/>
      </w:pPr>
      <w:rPr>
        <w:rFonts w:ascii="Calibri" w:hAnsi="Calibri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802024A"/>
    <w:multiLevelType w:val="hybridMultilevel"/>
    <w:tmpl w:val="DE2CCB78"/>
    <w:lvl w:ilvl="0" w:tplc="5C5EE31A">
      <w:start w:val="1"/>
      <w:numFmt w:val="bullet"/>
      <w:lvlText w:val="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E631E2"/>
    <w:multiLevelType w:val="hybridMultilevel"/>
    <w:tmpl w:val="E696A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A2566D"/>
    <w:multiLevelType w:val="multilevel"/>
    <w:tmpl w:val="ED48758A"/>
    <w:styleLink w:val="StyleStyleBulletedOutlinenumberedBold"/>
    <w:lvl w:ilvl="0">
      <w:start w:val="1"/>
      <w:numFmt w:val="bullet"/>
      <w:lvlText w:val="–"/>
      <w:lvlJc w:val="left"/>
      <w:pPr>
        <w:tabs>
          <w:tab w:val="num" w:pos="964"/>
        </w:tabs>
        <w:ind w:left="964" w:hanging="244"/>
      </w:pPr>
      <w:rPr>
        <w:rFonts w:ascii="Calibri" w:hAnsi="Calibri" w:hint="default"/>
        <w:b/>
      </w:rPr>
    </w:lvl>
    <w:lvl w:ilvl="1">
      <w:start w:val="1"/>
      <w:numFmt w:val="bullet"/>
      <w:lvlText w:val="◦"/>
      <w:lvlJc w:val="left"/>
      <w:pPr>
        <w:tabs>
          <w:tab w:val="num" w:pos="1191"/>
        </w:tabs>
        <w:ind w:left="1191" w:hanging="227"/>
      </w:pPr>
      <w:rPr>
        <w:rFonts w:ascii="Verdana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 w:hint="default"/>
      </w:rPr>
    </w:lvl>
  </w:abstractNum>
  <w:abstractNum w:abstractNumId="18" w15:restartNumberingAfterBreak="0">
    <w:nsid w:val="65F83494"/>
    <w:multiLevelType w:val="hybridMultilevel"/>
    <w:tmpl w:val="99A26F28"/>
    <w:lvl w:ilvl="0" w:tplc="08090001">
      <w:start w:val="1"/>
      <w:numFmt w:val="bullet"/>
      <w:lvlText w:val=""/>
      <w:lvlJc w:val="left"/>
      <w:pPr>
        <w:ind w:left="12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9" w15:restartNumberingAfterBreak="0">
    <w:nsid w:val="66772291"/>
    <w:multiLevelType w:val="multilevel"/>
    <w:tmpl w:val="BA32A2CC"/>
    <w:styleLink w:val="StyleNumbered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284"/>
      </w:pPr>
      <w:rPr>
        <w:rFonts w:ascii="Calibri" w:hAnsi="Calibri"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67D46DC3"/>
    <w:multiLevelType w:val="hybridMultilevel"/>
    <w:tmpl w:val="454496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6A694D"/>
    <w:multiLevelType w:val="multilevel"/>
    <w:tmpl w:val="2514B2D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2" w15:restartNumberingAfterBreak="0">
    <w:nsid w:val="6CAA069C"/>
    <w:multiLevelType w:val="hybridMultilevel"/>
    <w:tmpl w:val="6BC868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DA6464F"/>
    <w:multiLevelType w:val="multilevel"/>
    <w:tmpl w:val="4DB0B426"/>
    <w:styleLink w:val="StyleBulleted"/>
    <w:lvl w:ilvl="0">
      <w:start w:val="1"/>
      <w:numFmt w:val="bullet"/>
      <w:lvlText w:val="–"/>
      <w:lvlJc w:val="left"/>
      <w:pPr>
        <w:tabs>
          <w:tab w:val="num" w:pos="964"/>
        </w:tabs>
        <w:ind w:left="964" w:hanging="284"/>
      </w:pPr>
      <w:rPr>
        <w:rFonts w:ascii="Calibri" w:hAnsi="Calibri" w:hint="default"/>
      </w:rPr>
    </w:lvl>
    <w:lvl w:ilvl="1">
      <w:start w:val="1"/>
      <w:numFmt w:val="bullet"/>
      <w:lvlText w:val="◦"/>
      <w:lvlJc w:val="left"/>
      <w:pPr>
        <w:tabs>
          <w:tab w:val="num" w:pos="1191"/>
        </w:tabs>
        <w:ind w:left="1191" w:hanging="227"/>
      </w:pPr>
      <w:rPr>
        <w:rFonts w:ascii="Verdana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 w:hint="default"/>
      </w:rPr>
    </w:lvl>
  </w:abstractNum>
  <w:abstractNum w:abstractNumId="24" w15:restartNumberingAfterBreak="0">
    <w:nsid w:val="6DE83C0F"/>
    <w:multiLevelType w:val="multilevel"/>
    <w:tmpl w:val="18AA779A"/>
    <w:styleLink w:val="StyleBulleted2"/>
    <w:lvl w:ilvl="0">
      <w:start w:val="1"/>
      <w:numFmt w:val="bullet"/>
      <w:lvlText w:val="–"/>
      <w:lvlJc w:val="left"/>
      <w:pPr>
        <w:tabs>
          <w:tab w:val="num" w:pos="907"/>
        </w:tabs>
        <w:ind w:left="907" w:hanging="187"/>
      </w:pPr>
      <w:rPr>
        <w:rFonts w:ascii="Calibri" w:hAnsi="Calibri" w:hint="default"/>
      </w:rPr>
    </w:lvl>
    <w:lvl w:ilvl="1">
      <w:start w:val="1"/>
      <w:numFmt w:val="bullet"/>
      <w:lvlText w:val="◦"/>
      <w:lvlJc w:val="left"/>
      <w:pPr>
        <w:tabs>
          <w:tab w:val="num" w:pos="1644"/>
        </w:tabs>
        <w:ind w:left="1644" w:hanging="226"/>
      </w:pPr>
      <w:rPr>
        <w:rFonts w:ascii="Verdana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3280"/>
        </w:tabs>
        <w:ind w:left="328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4000"/>
        </w:tabs>
        <w:ind w:left="400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720"/>
        </w:tabs>
        <w:ind w:left="472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40"/>
        </w:tabs>
        <w:ind w:left="544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60"/>
        </w:tabs>
        <w:ind w:left="616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80"/>
        </w:tabs>
        <w:ind w:left="6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600"/>
        </w:tabs>
        <w:ind w:left="7600" w:hanging="180"/>
      </w:pPr>
      <w:rPr>
        <w:rFonts w:cs="Times New Roman" w:hint="default"/>
      </w:rPr>
    </w:lvl>
  </w:abstractNum>
  <w:abstractNum w:abstractNumId="25" w15:restartNumberingAfterBreak="0">
    <w:nsid w:val="77F25255"/>
    <w:multiLevelType w:val="multilevel"/>
    <w:tmpl w:val="2514B2D2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680"/>
        </w:tabs>
        <w:ind w:left="680" w:hanging="6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26" w15:restartNumberingAfterBreak="0">
    <w:nsid w:val="78907B85"/>
    <w:multiLevelType w:val="hybridMultilevel"/>
    <w:tmpl w:val="075CBF16"/>
    <w:lvl w:ilvl="0" w:tplc="4246E89C">
      <w:start w:val="1"/>
      <w:numFmt w:val="bullet"/>
      <w:pStyle w:val="action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382CCA"/>
    <w:multiLevelType w:val="multilevel"/>
    <w:tmpl w:val="1D9E81CC"/>
    <w:lvl w:ilvl="0">
      <w:start w:val="1"/>
      <w:numFmt w:val="decimal"/>
      <w:lvlText w:val="%1."/>
      <w:lvlJc w:val="left"/>
      <w:pPr>
        <w:tabs>
          <w:tab w:val="num" w:pos="964"/>
        </w:tabs>
        <w:ind w:left="964" w:hanging="244"/>
      </w:pPr>
      <w:rPr>
        <w:rFonts w:cs="Times New Roman" w:hint="default"/>
        <w:b/>
        <w:bCs/>
      </w:rPr>
    </w:lvl>
    <w:lvl w:ilvl="1">
      <w:start w:val="1"/>
      <w:numFmt w:val="bullet"/>
      <w:lvlText w:val="◦"/>
      <w:lvlJc w:val="left"/>
      <w:pPr>
        <w:tabs>
          <w:tab w:val="num" w:pos="1191"/>
        </w:tabs>
        <w:ind w:left="1191" w:hanging="227"/>
      </w:pPr>
      <w:rPr>
        <w:rFonts w:ascii="Verdana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 w:hint="default"/>
      </w:rPr>
    </w:lvl>
  </w:abstractNum>
  <w:abstractNum w:abstractNumId="28" w15:restartNumberingAfterBreak="0">
    <w:nsid w:val="7AAF530A"/>
    <w:multiLevelType w:val="multilevel"/>
    <w:tmpl w:val="4DB0B426"/>
    <w:styleLink w:val="StyleOutlinenumbered2"/>
    <w:lvl w:ilvl="0">
      <w:start w:val="1"/>
      <w:numFmt w:val="bullet"/>
      <w:lvlText w:val="–"/>
      <w:lvlJc w:val="left"/>
      <w:pPr>
        <w:tabs>
          <w:tab w:val="num" w:pos="964"/>
        </w:tabs>
        <w:ind w:left="964" w:hanging="284"/>
      </w:pPr>
      <w:rPr>
        <w:rFonts w:ascii="Calibri" w:hAnsi="Calibri" w:hint="default"/>
      </w:rPr>
    </w:lvl>
    <w:lvl w:ilvl="1">
      <w:start w:val="1"/>
      <w:numFmt w:val="bullet"/>
      <w:lvlText w:val="◦"/>
      <w:lvlJc w:val="left"/>
      <w:pPr>
        <w:tabs>
          <w:tab w:val="num" w:pos="1191"/>
        </w:tabs>
        <w:ind w:left="1191" w:hanging="227"/>
      </w:pPr>
      <w:rPr>
        <w:rFonts w:ascii="Verdana" w:hAnsi="Verdana" w:hint="default"/>
      </w:rPr>
    </w:lvl>
    <w:lvl w:ilvl="2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 w:hint="default"/>
      </w:rPr>
    </w:lvl>
  </w:abstractNum>
  <w:abstractNum w:abstractNumId="29" w15:restartNumberingAfterBreak="0">
    <w:nsid w:val="7E42710A"/>
    <w:multiLevelType w:val="hybridMultilevel"/>
    <w:tmpl w:val="BF689C72"/>
    <w:lvl w:ilvl="0" w:tplc="03A07B0C">
      <w:start w:val="1"/>
      <w:numFmt w:val="bullet"/>
      <w:lvlText w:val=""/>
      <w:lvlJc w:val="left"/>
      <w:pPr>
        <w:ind w:left="12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11"/>
  </w:num>
  <w:num w:numId="18">
    <w:abstractNumId w:val="9"/>
  </w:num>
  <w:num w:numId="19">
    <w:abstractNumId w:val="1"/>
  </w:num>
  <w:num w:numId="20">
    <w:abstractNumId w:val="23"/>
  </w:num>
  <w:num w:numId="21">
    <w:abstractNumId w:val="12"/>
  </w:num>
  <w:num w:numId="22">
    <w:abstractNumId w:val="14"/>
  </w:num>
  <w:num w:numId="23">
    <w:abstractNumId w:val="24"/>
  </w:num>
  <w:num w:numId="24">
    <w:abstractNumId w:val="25"/>
  </w:num>
  <w:num w:numId="25">
    <w:abstractNumId w:val="19"/>
  </w:num>
  <w:num w:numId="26">
    <w:abstractNumId w:val="6"/>
  </w:num>
  <w:num w:numId="27">
    <w:abstractNumId w:val="10"/>
  </w:num>
  <w:num w:numId="28">
    <w:abstractNumId w:val="8"/>
  </w:num>
  <w:num w:numId="29">
    <w:abstractNumId w:val="28"/>
  </w:num>
  <w:num w:numId="30">
    <w:abstractNumId w:val="17"/>
  </w:num>
  <w:num w:numId="31">
    <w:abstractNumId w:val="7"/>
  </w:num>
  <w:num w:numId="32">
    <w:abstractNumId w:val="27"/>
  </w:num>
  <w:num w:numId="33">
    <w:abstractNumId w:val="15"/>
  </w:num>
  <w:num w:numId="34">
    <w:abstractNumId w:val="15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1"/>
  </w:num>
  <w:num w:numId="37">
    <w:abstractNumId w:val="5"/>
  </w:num>
  <w:num w:numId="38">
    <w:abstractNumId w:val="2"/>
  </w:num>
  <w:num w:numId="39">
    <w:abstractNumId w:val="18"/>
  </w:num>
  <w:num w:numId="40">
    <w:abstractNumId w:val="29"/>
  </w:num>
  <w:num w:numId="41">
    <w:abstractNumId w:val="16"/>
  </w:num>
  <w:num w:numId="42">
    <w:abstractNumId w:val="22"/>
  </w:num>
  <w:num w:numId="43">
    <w:abstractNumId w:val="20"/>
  </w:num>
  <w:num w:numId="44">
    <w:abstractNumId w:val="3"/>
  </w:num>
  <w:num w:numId="45">
    <w:abstractNumId w:val="26"/>
  </w:num>
  <w:num w:numId="46">
    <w:abstractNumId w:val="13"/>
  </w:num>
  <w:num w:numId="47">
    <w:abstractNumId w:val="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92161">
      <o:colormenu v:ext="edit" fillcolor="none" strokecolor="re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USER GUIDE"/>
  </w:docVars>
  <w:rsids>
    <w:rsidRoot w:val="009D1D1C"/>
    <w:rsid w:val="00000225"/>
    <w:rsid w:val="00005A0B"/>
    <w:rsid w:val="00013F3D"/>
    <w:rsid w:val="00014BB7"/>
    <w:rsid w:val="00020A9B"/>
    <w:rsid w:val="00022A80"/>
    <w:rsid w:val="0002479C"/>
    <w:rsid w:val="00025923"/>
    <w:rsid w:val="000275C8"/>
    <w:rsid w:val="00027C43"/>
    <w:rsid w:val="00032EB5"/>
    <w:rsid w:val="00034EC8"/>
    <w:rsid w:val="0003503A"/>
    <w:rsid w:val="00043E7D"/>
    <w:rsid w:val="00044B8E"/>
    <w:rsid w:val="000477EA"/>
    <w:rsid w:val="000530FF"/>
    <w:rsid w:val="00054443"/>
    <w:rsid w:val="00056648"/>
    <w:rsid w:val="000615F1"/>
    <w:rsid w:val="00062B0B"/>
    <w:rsid w:val="00063BA8"/>
    <w:rsid w:val="00065DA2"/>
    <w:rsid w:val="0006627F"/>
    <w:rsid w:val="000743F4"/>
    <w:rsid w:val="0007504A"/>
    <w:rsid w:val="00075FCA"/>
    <w:rsid w:val="00076678"/>
    <w:rsid w:val="00083EF7"/>
    <w:rsid w:val="000922C8"/>
    <w:rsid w:val="000962C4"/>
    <w:rsid w:val="000968F2"/>
    <w:rsid w:val="000976A5"/>
    <w:rsid w:val="000A3145"/>
    <w:rsid w:val="000A3F27"/>
    <w:rsid w:val="000A5679"/>
    <w:rsid w:val="000C1C62"/>
    <w:rsid w:val="000C2E1D"/>
    <w:rsid w:val="000C3577"/>
    <w:rsid w:val="000C3D40"/>
    <w:rsid w:val="000D19BE"/>
    <w:rsid w:val="000D1B0B"/>
    <w:rsid w:val="000D1D3E"/>
    <w:rsid w:val="000D1F11"/>
    <w:rsid w:val="000D40B6"/>
    <w:rsid w:val="000D666C"/>
    <w:rsid w:val="000E0BB4"/>
    <w:rsid w:val="000F1B98"/>
    <w:rsid w:val="00104EB2"/>
    <w:rsid w:val="00106C5D"/>
    <w:rsid w:val="00111565"/>
    <w:rsid w:val="001136DC"/>
    <w:rsid w:val="00115072"/>
    <w:rsid w:val="00117BE2"/>
    <w:rsid w:val="0012154F"/>
    <w:rsid w:val="00122A81"/>
    <w:rsid w:val="00124B72"/>
    <w:rsid w:val="00126ABC"/>
    <w:rsid w:val="00127165"/>
    <w:rsid w:val="00136C1B"/>
    <w:rsid w:val="0014330B"/>
    <w:rsid w:val="00145DD6"/>
    <w:rsid w:val="00151024"/>
    <w:rsid w:val="00155E5F"/>
    <w:rsid w:val="001561B2"/>
    <w:rsid w:val="0016207D"/>
    <w:rsid w:val="00162B5E"/>
    <w:rsid w:val="00162EE1"/>
    <w:rsid w:val="001646F6"/>
    <w:rsid w:val="00171FEE"/>
    <w:rsid w:val="00174FA6"/>
    <w:rsid w:val="0017784D"/>
    <w:rsid w:val="001834F9"/>
    <w:rsid w:val="00183A19"/>
    <w:rsid w:val="0019212B"/>
    <w:rsid w:val="00192D79"/>
    <w:rsid w:val="001935E3"/>
    <w:rsid w:val="00195FE1"/>
    <w:rsid w:val="001A1429"/>
    <w:rsid w:val="001B0236"/>
    <w:rsid w:val="001B21A1"/>
    <w:rsid w:val="001B2836"/>
    <w:rsid w:val="001B3502"/>
    <w:rsid w:val="001B78A8"/>
    <w:rsid w:val="001C12FC"/>
    <w:rsid w:val="001C38C7"/>
    <w:rsid w:val="001C57F2"/>
    <w:rsid w:val="001C7913"/>
    <w:rsid w:val="001D05AD"/>
    <w:rsid w:val="001D2268"/>
    <w:rsid w:val="001D3829"/>
    <w:rsid w:val="001D45BA"/>
    <w:rsid w:val="001D5656"/>
    <w:rsid w:val="001D5715"/>
    <w:rsid w:val="001D7569"/>
    <w:rsid w:val="001E18C7"/>
    <w:rsid w:val="001E418E"/>
    <w:rsid w:val="001F20DE"/>
    <w:rsid w:val="001F3CCC"/>
    <w:rsid w:val="00201EA7"/>
    <w:rsid w:val="00203270"/>
    <w:rsid w:val="002037AD"/>
    <w:rsid w:val="00205B2B"/>
    <w:rsid w:val="00205B6E"/>
    <w:rsid w:val="00210DC7"/>
    <w:rsid w:val="00210FDD"/>
    <w:rsid w:val="0021250A"/>
    <w:rsid w:val="0021391F"/>
    <w:rsid w:val="00214326"/>
    <w:rsid w:val="002169A4"/>
    <w:rsid w:val="00217692"/>
    <w:rsid w:val="00217EBF"/>
    <w:rsid w:val="00220E9E"/>
    <w:rsid w:val="00221401"/>
    <w:rsid w:val="002224DE"/>
    <w:rsid w:val="00222BA8"/>
    <w:rsid w:val="00223718"/>
    <w:rsid w:val="00223BCE"/>
    <w:rsid w:val="0022596B"/>
    <w:rsid w:val="00230FD0"/>
    <w:rsid w:val="00231474"/>
    <w:rsid w:val="00233903"/>
    <w:rsid w:val="00235B44"/>
    <w:rsid w:val="002402C7"/>
    <w:rsid w:val="002403E5"/>
    <w:rsid w:val="00240BE9"/>
    <w:rsid w:val="00241FA8"/>
    <w:rsid w:val="00251C71"/>
    <w:rsid w:val="0025250D"/>
    <w:rsid w:val="00254119"/>
    <w:rsid w:val="00254DFE"/>
    <w:rsid w:val="00261B96"/>
    <w:rsid w:val="00271D41"/>
    <w:rsid w:val="002751D3"/>
    <w:rsid w:val="002765C7"/>
    <w:rsid w:val="0027774E"/>
    <w:rsid w:val="00280626"/>
    <w:rsid w:val="002810AB"/>
    <w:rsid w:val="002832B1"/>
    <w:rsid w:val="002902FE"/>
    <w:rsid w:val="00291129"/>
    <w:rsid w:val="00294D03"/>
    <w:rsid w:val="002A180A"/>
    <w:rsid w:val="002A24EB"/>
    <w:rsid w:val="002A3E9A"/>
    <w:rsid w:val="002B1450"/>
    <w:rsid w:val="002B2F7B"/>
    <w:rsid w:val="002B3AF3"/>
    <w:rsid w:val="002C35A1"/>
    <w:rsid w:val="002C6281"/>
    <w:rsid w:val="002C6F2C"/>
    <w:rsid w:val="002D1BC2"/>
    <w:rsid w:val="002D301A"/>
    <w:rsid w:val="002D3361"/>
    <w:rsid w:val="002D4DB2"/>
    <w:rsid w:val="002E0E69"/>
    <w:rsid w:val="002F28E4"/>
    <w:rsid w:val="002F377E"/>
    <w:rsid w:val="002F7518"/>
    <w:rsid w:val="002F7D25"/>
    <w:rsid w:val="003008D6"/>
    <w:rsid w:val="003079CE"/>
    <w:rsid w:val="00312E8E"/>
    <w:rsid w:val="00314A26"/>
    <w:rsid w:val="00316026"/>
    <w:rsid w:val="0032089C"/>
    <w:rsid w:val="00325047"/>
    <w:rsid w:val="00327762"/>
    <w:rsid w:val="00335DC7"/>
    <w:rsid w:val="00340EDE"/>
    <w:rsid w:val="00345430"/>
    <w:rsid w:val="00345D62"/>
    <w:rsid w:val="00351B2B"/>
    <w:rsid w:val="0035222F"/>
    <w:rsid w:val="00353794"/>
    <w:rsid w:val="003554CF"/>
    <w:rsid w:val="00355EA8"/>
    <w:rsid w:val="00356753"/>
    <w:rsid w:val="00361EBC"/>
    <w:rsid w:val="003621CA"/>
    <w:rsid w:val="00365F6E"/>
    <w:rsid w:val="003709A2"/>
    <w:rsid w:val="00387F44"/>
    <w:rsid w:val="00392AA8"/>
    <w:rsid w:val="00392B9E"/>
    <w:rsid w:val="0039359F"/>
    <w:rsid w:val="00393E8E"/>
    <w:rsid w:val="003966BD"/>
    <w:rsid w:val="00396E1B"/>
    <w:rsid w:val="003A2877"/>
    <w:rsid w:val="003A6CBC"/>
    <w:rsid w:val="003B0E4D"/>
    <w:rsid w:val="003B1D6E"/>
    <w:rsid w:val="003B3A9F"/>
    <w:rsid w:val="003B405B"/>
    <w:rsid w:val="003C3039"/>
    <w:rsid w:val="003C35E4"/>
    <w:rsid w:val="003C6382"/>
    <w:rsid w:val="003D3413"/>
    <w:rsid w:val="003D4A3D"/>
    <w:rsid w:val="003D4E14"/>
    <w:rsid w:val="003E2570"/>
    <w:rsid w:val="003E7C60"/>
    <w:rsid w:val="003F1584"/>
    <w:rsid w:val="003F2DDD"/>
    <w:rsid w:val="003F42E1"/>
    <w:rsid w:val="00400DEF"/>
    <w:rsid w:val="00403FA5"/>
    <w:rsid w:val="00405D1D"/>
    <w:rsid w:val="004103E3"/>
    <w:rsid w:val="00412FC2"/>
    <w:rsid w:val="00413EBE"/>
    <w:rsid w:val="00414301"/>
    <w:rsid w:val="004143E9"/>
    <w:rsid w:val="004221F5"/>
    <w:rsid w:val="00424EBE"/>
    <w:rsid w:val="00430E23"/>
    <w:rsid w:val="004401EA"/>
    <w:rsid w:val="00441364"/>
    <w:rsid w:val="00441953"/>
    <w:rsid w:val="00441C76"/>
    <w:rsid w:val="0044442D"/>
    <w:rsid w:val="0044443B"/>
    <w:rsid w:val="00451CD3"/>
    <w:rsid w:val="0045353C"/>
    <w:rsid w:val="00453AF4"/>
    <w:rsid w:val="00457B9A"/>
    <w:rsid w:val="00462355"/>
    <w:rsid w:val="00467A10"/>
    <w:rsid w:val="004724B8"/>
    <w:rsid w:val="00473FC6"/>
    <w:rsid w:val="00474840"/>
    <w:rsid w:val="00477C78"/>
    <w:rsid w:val="00480BC2"/>
    <w:rsid w:val="0048395E"/>
    <w:rsid w:val="00492770"/>
    <w:rsid w:val="00495B6B"/>
    <w:rsid w:val="004A1C94"/>
    <w:rsid w:val="004A221D"/>
    <w:rsid w:val="004A2789"/>
    <w:rsid w:val="004A44BD"/>
    <w:rsid w:val="004A4CB8"/>
    <w:rsid w:val="004A6EED"/>
    <w:rsid w:val="004B091A"/>
    <w:rsid w:val="004B2B12"/>
    <w:rsid w:val="004B55B0"/>
    <w:rsid w:val="004B5B32"/>
    <w:rsid w:val="004C0591"/>
    <w:rsid w:val="004C12A3"/>
    <w:rsid w:val="004D0A08"/>
    <w:rsid w:val="004D0CB4"/>
    <w:rsid w:val="004D3079"/>
    <w:rsid w:val="004D3957"/>
    <w:rsid w:val="004D5CDE"/>
    <w:rsid w:val="004E005E"/>
    <w:rsid w:val="004E27CC"/>
    <w:rsid w:val="004E2B00"/>
    <w:rsid w:val="004E49DB"/>
    <w:rsid w:val="004F2B12"/>
    <w:rsid w:val="004F3259"/>
    <w:rsid w:val="004F3AD1"/>
    <w:rsid w:val="004F5B9A"/>
    <w:rsid w:val="004F739E"/>
    <w:rsid w:val="004F76BA"/>
    <w:rsid w:val="004F7B12"/>
    <w:rsid w:val="00502F5A"/>
    <w:rsid w:val="0050775D"/>
    <w:rsid w:val="00511155"/>
    <w:rsid w:val="00516581"/>
    <w:rsid w:val="005169DC"/>
    <w:rsid w:val="00520D65"/>
    <w:rsid w:val="00522107"/>
    <w:rsid w:val="00522F2C"/>
    <w:rsid w:val="00526808"/>
    <w:rsid w:val="00527410"/>
    <w:rsid w:val="00530C3A"/>
    <w:rsid w:val="00530E7E"/>
    <w:rsid w:val="00534122"/>
    <w:rsid w:val="00541287"/>
    <w:rsid w:val="00545FCB"/>
    <w:rsid w:val="005461A3"/>
    <w:rsid w:val="00546604"/>
    <w:rsid w:val="00547920"/>
    <w:rsid w:val="0055111B"/>
    <w:rsid w:val="0055504E"/>
    <w:rsid w:val="00561C5E"/>
    <w:rsid w:val="005649BE"/>
    <w:rsid w:val="00566827"/>
    <w:rsid w:val="00566913"/>
    <w:rsid w:val="005706A9"/>
    <w:rsid w:val="0057076A"/>
    <w:rsid w:val="00570E51"/>
    <w:rsid w:val="00571E8F"/>
    <w:rsid w:val="00574887"/>
    <w:rsid w:val="005776F7"/>
    <w:rsid w:val="0058176D"/>
    <w:rsid w:val="0058193C"/>
    <w:rsid w:val="00582B87"/>
    <w:rsid w:val="00584EDF"/>
    <w:rsid w:val="00587133"/>
    <w:rsid w:val="00590978"/>
    <w:rsid w:val="005A0AE2"/>
    <w:rsid w:val="005A4E85"/>
    <w:rsid w:val="005A6AA0"/>
    <w:rsid w:val="005B25C0"/>
    <w:rsid w:val="005B4CBF"/>
    <w:rsid w:val="005B6708"/>
    <w:rsid w:val="005B7052"/>
    <w:rsid w:val="005C0030"/>
    <w:rsid w:val="005C1272"/>
    <w:rsid w:val="005C1D9E"/>
    <w:rsid w:val="005C2278"/>
    <w:rsid w:val="005C504D"/>
    <w:rsid w:val="005C6272"/>
    <w:rsid w:val="005C7386"/>
    <w:rsid w:val="005D0407"/>
    <w:rsid w:val="005D1D1F"/>
    <w:rsid w:val="005D4060"/>
    <w:rsid w:val="005D6C00"/>
    <w:rsid w:val="005D7841"/>
    <w:rsid w:val="005E2337"/>
    <w:rsid w:val="005E2A66"/>
    <w:rsid w:val="005E39DC"/>
    <w:rsid w:val="005E692A"/>
    <w:rsid w:val="005E7445"/>
    <w:rsid w:val="005F2928"/>
    <w:rsid w:val="005F4B70"/>
    <w:rsid w:val="005F4B78"/>
    <w:rsid w:val="005F6107"/>
    <w:rsid w:val="005F6469"/>
    <w:rsid w:val="006017DA"/>
    <w:rsid w:val="00604928"/>
    <w:rsid w:val="0060499A"/>
    <w:rsid w:val="00607B52"/>
    <w:rsid w:val="0061191D"/>
    <w:rsid w:val="00611A91"/>
    <w:rsid w:val="00621DEF"/>
    <w:rsid w:val="00622B41"/>
    <w:rsid w:val="00624FBF"/>
    <w:rsid w:val="00627AE5"/>
    <w:rsid w:val="0063141E"/>
    <w:rsid w:val="0063157A"/>
    <w:rsid w:val="00635711"/>
    <w:rsid w:val="006358BE"/>
    <w:rsid w:val="00636204"/>
    <w:rsid w:val="00640D0F"/>
    <w:rsid w:val="00640D82"/>
    <w:rsid w:val="00642485"/>
    <w:rsid w:val="0064576C"/>
    <w:rsid w:val="00650EB1"/>
    <w:rsid w:val="006514D1"/>
    <w:rsid w:val="00656741"/>
    <w:rsid w:val="00657A34"/>
    <w:rsid w:val="006601F3"/>
    <w:rsid w:val="006628A2"/>
    <w:rsid w:val="006633FC"/>
    <w:rsid w:val="00680713"/>
    <w:rsid w:val="00682131"/>
    <w:rsid w:val="00683156"/>
    <w:rsid w:val="0068681B"/>
    <w:rsid w:val="00687328"/>
    <w:rsid w:val="00690233"/>
    <w:rsid w:val="006963DF"/>
    <w:rsid w:val="006A10D0"/>
    <w:rsid w:val="006A27BC"/>
    <w:rsid w:val="006A2E0D"/>
    <w:rsid w:val="006A2F93"/>
    <w:rsid w:val="006A375B"/>
    <w:rsid w:val="006B03E4"/>
    <w:rsid w:val="006B3D8E"/>
    <w:rsid w:val="006C3910"/>
    <w:rsid w:val="006D0441"/>
    <w:rsid w:val="006D1EF0"/>
    <w:rsid w:val="006E0DEB"/>
    <w:rsid w:val="006E26CD"/>
    <w:rsid w:val="006E3CF1"/>
    <w:rsid w:val="006E742D"/>
    <w:rsid w:val="006E7FD5"/>
    <w:rsid w:val="006F3D27"/>
    <w:rsid w:val="006F5CFF"/>
    <w:rsid w:val="006F7B66"/>
    <w:rsid w:val="00702954"/>
    <w:rsid w:val="00704D85"/>
    <w:rsid w:val="00706AF4"/>
    <w:rsid w:val="00711C6E"/>
    <w:rsid w:val="00712293"/>
    <w:rsid w:val="0071736A"/>
    <w:rsid w:val="007176F5"/>
    <w:rsid w:val="0073017E"/>
    <w:rsid w:val="00732A25"/>
    <w:rsid w:val="00736F2F"/>
    <w:rsid w:val="0074651D"/>
    <w:rsid w:val="007549E9"/>
    <w:rsid w:val="00755681"/>
    <w:rsid w:val="0075741C"/>
    <w:rsid w:val="00757DBB"/>
    <w:rsid w:val="007648A2"/>
    <w:rsid w:val="00765FD7"/>
    <w:rsid w:val="00781329"/>
    <w:rsid w:val="0078488D"/>
    <w:rsid w:val="00787584"/>
    <w:rsid w:val="007A137E"/>
    <w:rsid w:val="007A2847"/>
    <w:rsid w:val="007A2E98"/>
    <w:rsid w:val="007A7995"/>
    <w:rsid w:val="007B05BF"/>
    <w:rsid w:val="007B113F"/>
    <w:rsid w:val="007B151F"/>
    <w:rsid w:val="007B3A3F"/>
    <w:rsid w:val="007B75DA"/>
    <w:rsid w:val="007C3511"/>
    <w:rsid w:val="007C4C68"/>
    <w:rsid w:val="007D0848"/>
    <w:rsid w:val="007D1174"/>
    <w:rsid w:val="007E1471"/>
    <w:rsid w:val="007E387D"/>
    <w:rsid w:val="007E7A67"/>
    <w:rsid w:val="007E7CA4"/>
    <w:rsid w:val="007F2578"/>
    <w:rsid w:val="007F35F5"/>
    <w:rsid w:val="007F390C"/>
    <w:rsid w:val="008000F4"/>
    <w:rsid w:val="00804743"/>
    <w:rsid w:val="00815318"/>
    <w:rsid w:val="00823280"/>
    <w:rsid w:val="00823E46"/>
    <w:rsid w:val="00825890"/>
    <w:rsid w:val="0082607D"/>
    <w:rsid w:val="008263BB"/>
    <w:rsid w:val="008270D1"/>
    <w:rsid w:val="00831B7B"/>
    <w:rsid w:val="00832645"/>
    <w:rsid w:val="008362E9"/>
    <w:rsid w:val="00841831"/>
    <w:rsid w:val="00842273"/>
    <w:rsid w:val="00843A2B"/>
    <w:rsid w:val="0084607F"/>
    <w:rsid w:val="008517FB"/>
    <w:rsid w:val="008518EB"/>
    <w:rsid w:val="00852D8F"/>
    <w:rsid w:val="0085693E"/>
    <w:rsid w:val="008646C3"/>
    <w:rsid w:val="00866FF4"/>
    <w:rsid w:val="00873E1A"/>
    <w:rsid w:val="00884A52"/>
    <w:rsid w:val="00886874"/>
    <w:rsid w:val="00887537"/>
    <w:rsid w:val="00891177"/>
    <w:rsid w:val="00895FED"/>
    <w:rsid w:val="00896D2E"/>
    <w:rsid w:val="008A0A82"/>
    <w:rsid w:val="008B3D63"/>
    <w:rsid w:val="008B4E82"/>
    <w:rsid w:val="008B6515"/>
    <w:rsid w:val="008C1CC6"/>
    <w:rsid w:val="008C39FC"/>
    <w:rsid w:val="008C78A7"/>
    <w:rsid w:val="008D0D0F"/>
    <w:rsid w:val="008D1F0A"/>
    <w:rsid w:val="008D3F5D"/>
    <w:rsid w:val="008D426F"/>
    <w:rsid w:val="008D676B"/>
    <w:rsid w:val="008D7330"/>
    <w:rsid w:val="008E0831"/>
    <w:rsid w:val="008E0891"/>
    <w:rsid w:val="008E0F07"/>
    <w:rsid w:val="008E5878"/>
    <w:rsid w:val="008E73FC"/>
    <w:rsid w:val="008F6BCC"/>
    <w:rsid w:val="008F70EF"/>
    <w:rsid w:val="00900354"/>
    <w:rsid w:val="00900999"/>
    <w:rsid w:val="00900A68"/>
    <w:rsid w:val="00902528"/>
    <w:rsid w:val="0090509A"/>
    <w:rsid w:val="00905154"/>
    <w:rsid w:val="00907EA2"/>
    <w:rsid w:val="009143FB"/>
    <w:rsid w:val="00916E35"/>
    <w:rsid w:val="009171D5"/>
    <w:rsid w:val="00922D89"/>
    <w:rsid w:val="00924491"/>
    <w:rsid w:val="00930D36"/>
    <w:rsid w:val="00932FB6"/>
    <w:rsid w:val="00933E3B"/>
    <w:rsid w:val="009356B0"/>
    <w:rsid w:val="00936D97"/>
    <w:rsid w:val="0094367F"/>
    <w:rsid w:val="009436FB"/>
    <w:rsid w:val="00944B7E"/>
    <w:rsid w:val="009460CD"/>
    <w:rsid w:val="00946BED"/>
    <w:rsid w:val="00947548"/>
    <w:rsid w:val="009475DA"/>
    <w:rsid w:val="00950820"/>
    <w:rsid w:val="00952410"/>
    <w:rsid w:val="00957579"/>
    <w:rsid w:val="00962D5F"/>
    <w:rsid w:val="00963FF6"/>
    <w:rsid w:val="00964020"/>
    <w:rsid w:val="00964573"/>
    <w:rsid w:val="00964CBA"/>
    <w:rsid w:val="00967E9C"/>
    <w:rsid w:val="009716CB"/>
    <w:rsid w:val="00973AB9"/>
    <w:rsid w:val="0097585B"/>
    <w:rsid w:val="009760C0"/>
    <w:rsid w:val="00982D79"/>
    <w:rsid w:val="009967BA"/>
    <w:rsid w:val="00996CA8"/>
    <w:rsid w:val="009A1BF2"/>
    <w:rsid w:val="009A256D"/>
    <w:rsid w:val="009A29EB"/>
    <w:rsid w:val="009A5919"/>
    <w:rsid w:val="009B3AE8"/>
    <w:rsid w:val="009B5BD8"/>
    <w:rsid w:val="009B6AA1"/>
    <w:rsid w:val="009C223E"/>
    <w:rsid w:val="009C322F"/>
    <w:rsid w:val="009C48BD"/>
    <w:rsid w:val="009C68B5"/>
    <w:rsid w:val="009D1D1C"/>
    <w:rsid w:val="009D253D"/>
    <w:rsid w:val="009D3591"/>
    <w:rsid w:val="009D3CAD"/>
    <w:rsid w:val="009D4E84"/>
    <w:rsid w:val="009D76F5"/>
    <w:rsid w:val="009E39C1"/>
    <w:rsid w:val="009E4B3D"/>
    <w:rsid w:val="009E66F1"/>
    <w:rsid w:val="009E6AC3"/>
    <w:rsid w:val="009E6E3E"/>
    <w:rsid w:val="009E7295"/>
    <w:rsid w:val="009F4E52"/>
    <w:rsid w:val="009F51E0"/>
    <w:rsid w:val="00A0225A"/>
    <w:rsid w:val="00A0378A"/>
    <w:rsid w:val="00A05926"/>
    <w:rsid w:val="00A11870"/>
    <w:rsid w:val="00A1657D"/>
    <w:rsid w:val="00A211A8"/>
    <w:rsid w:val="00A21CEC"/>
    <w:rsid w:val="00A23100"/>
    <w:rsid w:val="00A23CAC"/>
    <w:rsid w:val="00A26255"/>
    <w:rsid w:val="00A26F7F"/>
    <w:rsid w:val="00A328FC"/>
    <w:rsid w:val="00A33A04"/>
    <w:rsid w:val="00A33B76"/>
    <w:rsid w:val="00A35197"/>
    <w:rsid w:val="00A361BD"/>
    <w:rsid w:val="00A40EFF"/>
    <w:rsid w:val="00A4259B"/>
    <w:rsid w:val="00A42F4C"/>
    <w:rsid w:val="00A456C6"/>
    <w:rsid w:val="00A50862"/>
    <w:rsid w:val="00A53B15"/>
    <w:rsid w:val="00A5572F"/>
    <w:rsid w:val="00A63EC3"/>
    <w:rsid w:val="00A70AF5"/>
    <w:rsid w:val="00A71D32"/>
    <w:rsid w:val="00A73958"/>
    <w:rsid w:val="00A74A7F"/>
    <w:rsid w:val="00A74DA7"/>
    <w:rsid w:val="00A75C06"/>
    <w:rsid w:val="00A76EE4"/>
    <w:rsid w:val="00A773B9"/>
    <w:rsid w:val="00A94683"/>
    <w:rsid w:val="00AA12E4"/>
    <w:rsid w:val="00AA1C1E"/>
    <w:rsid w:val="00AA3B7C"/>
    <w:rsid w:val="00AA412E"/>
    <w:rsid w:val="00AA70AE"/>
    <w:rsid w:val="00AA7933"/>
    <w:rsid w:val="00AB1170"/>
    <w:rsid w:val="00AB1EB0"/>
    <w:rsid w:val="00AB69A6"/>
    <w:rsid w:val="00AB6B21"/>
    <w:rsid w:val="00AC3600"/>
    <w:rsid w:val="00AC3C6D"/>
    <w:rsid w:val="00AC3EB3"/>
    <w:rsid w:val="00AC4E8C"/>
    <w:rsid w:val="00AD0EE4"/>
    <w:rsid w:val="00AD33D8"/>
    <w:rsid w:val="00AD76EB"/>
    <w:rsid w:val="00AE0BBB"/>
    <w:rsid w:val="00AE18A9"/>
    <w:rsid w:val="00AE5D10"/>
    <w:rsid w:val="00AE7DDC"/>
    <w:rsid w:val="00AF5395"/>
    <w:rsid w:val="00AF5791"/>
    <w:rsid w:val="00B0749E"/>
    <w:rsid w:val="00B1024F"/>
    <w:rsid w:val="00B123CA"/>
    <w:rsid w:val="00B13024"/>
    <w:rsid w:val="00B14EC2"/>
    <w:rsid w:val="00B16313"/>
    <w:rsid w:val="00B16664"/>
    <w:rsid w:val="00B20319"/>
    <w:rsid w:val="00B218B0"/>
    <w:rsid w:val="00B22957"/>
    <w:rsid w:val="00B23909"/>
    <w:rsid w:val="00B246CD"/>
    <w:rsid w:val="00B24760"/>
    <w:rsid w:val="00B279DB"/>
    <w:rsid w:val="00B33EF6"/>
    <w:rsid w:val="00B42A31"/>
    <w:rsid w:val="00B43418"/>
    <w:rsid w:val="00B44A3F"/>
    <w:rsid w:val="00B511C2"/>
    <w:rsid w:val="00B51677"/>
    <w:rsid w:val="00B52001"/>
    <w:rsid w:val="00B55E32"/>
    <w:rsid w:val="00B61BD4"/>
    <w:rsid w:val="00B65AAC"/>
    <w:rsid w:val="00B67640"/>
    <w:rsid w:val="00B72974"/>
    <w:rsid w:val="00B73352"/>
    <w:rsid w:val="00B744CC"/>
    <w:rsid w:val="00B74AB8"/>
    <w:rsid w:val="00B8017B"/>
    <w:rsid w:val="00B804BA"/>
    <w:rsid w:val="00B834DA"/>
    <w:rsid w:val="00B846E7"/>
    <w:rsid w:val="00B855B9"/>
    <w:rsid w:val="00B8608E"/>
    <w:rsid w:val="00B9393D"/>
    <w:rsid w:val="00B96071"/>
    <w:rsid w:val="00B9707C"/>
    <w:rsid w:val="00BA1F6F"/>
    <w:rsid w:val="00BA7E5C"/>
    <w:rsid w:val="00BB265D"/>
    <w:rsid w:val="00BB3D85"/>
    <w:rsid w:val="00BB557B"/>
    <w:rsid w:val="00BB614B"/>
    <w:rsid w:val="00BC0184"/>
    <w:rsid w:val="00BC03C9"/>
    <w:rsid w:val="00BC1507"/>
    <w:rsid w:val="00BC4A33"/>
    <w:rsid w:val="00BC637A"/>
    <w:rsid w:val="00BD0922"/>
    <w:rsid w:val="00BD0EE1"/>
    <w:rsid w:val="00BD18E0"/>
    <w:rsid w:val="00BD1AB5"/>
    <w:rsid w:val="00BD390A"/>
    <w:rsid w:val="00BD63F3"/>
    <w:rsid w:val="00BE1BE9"/>
    <w:rsid w:val="00BE3FBB"/>
    <w:rsid w:val="00BF1DE7"/>
    <w:rsid w:val="00BF1FB3"/>
    <w:rsid w:val="00BF4644"/>
    <w:rsid w:val="00BF4928"/>
    <w:rsid w:val="00C00D90"/>
    <w:rsid w:val="00C0533F"/>
    <w:rsid w:val="00C0647D"/>
    <w:rsid w:val="00C071A9"/>
    <w:rsid w:val="00C079B9"/>
    <w:rsid w:val="00C07D72"/>
    <w:rsid w:val="00C12EAE"/>
    <w:rsid w:val="00C14155"/>
    <w:rsid w:val="00C1441F"/>
    <w:rsid w:val="00C144D7"/>
    <w:rsid w:val="00C175D1"/>
    <w:rsid w:val="00C17726"/>
    <w:rsid w:val="00C26525"/>
    <w:rsid w:val="00C322D9"/>
    <w:rsid w:val="00C32E39"/>
    <w:rsid w:val="00C35EDB"/>
    <w:rsid w:val="00C3654B"/>
    <w:rsid w:val="00C378BB"/>
    <w:rsid w:val="00C37B81"/>
    <w:rsid w:val="00C41267"/>
    <w:rsid w:val="00C41B02"/>
    <w:rsid w:val="00C4704C"/>
    <w:rsid w:val="00C47120"/>
    <w:rsid w:val="00C537DC"/>
    <w:rsid w:val="00C54499"/>
    <w:rsid w:val="00C55710"/>
    <w:rsid w:val="00C56078"/>
    <w:rsid w:val="00C63BF7"/>
    <w:rsid w:val="00C67A39"/>
    <w:rsid w:val="00C76CAB"/>
    <w:rsid w:val="00C77E79"/>
    <w:rsid w:val="00C8105E"/>
    <w:rsid w:val="00C82916"/>
    <w:rsid w:val="00C83D52"/>
    <w:rsid w:val="00C83D6A"/>
    <w:rsid w:val="00C84FDE"/>
    <w:rsid w:val="00C85EEE"/>
    <w:rsid w:val="00C87563"/>
    <w:rsid w:val="00C93468"/>
    <w:rsid w:val="00C96D03"/>
    <w:rsid w:val="00C971F7"/>
    <w:rsid w:val="00CA327F"/>
    <w:rsid w:val="00CB0DF4"/>
    <w:rsid w:val="00CB2BE8"/>
    <w:rsid w:val="00CB7C22"/>
    <w:rsid w:val="00CC68CB"/>
    <w:rsid w:val="00CD1224"/>
    <w:rsid w:val="00CD2AAA"/>
    <w:rsid w:val="00CD511B"/>
    <w:rsid w:val="00CD56DF"/>
    <w:rsid w:val="00CD6CAF"/>
    <w:rsid w:val="00CE0094"/>
    <w:rsid w:val="00CE2A02"/>
    <w:rsid w:val="00CE2DE3"/>
    <w:rsid w:val="00CE2EC6"/>
    <w:rsid w:val="00CE59A7"/>
    <w:rsid w:val="00CE5A7C"/>
    <w:rsid w:val="00CE5C17"/>
    <w:rsid w:val="00CF38F6"/>
    <w:rsid w:val="00CF63ED"/>
    <w:rsid w:val="00D024F9"/>
    <w:rsid w:val="00D03FB8"/>
    <w:rsid w:val="00D0480E"/>
    <w:rsid w:val="00D054E9"/>
    <w:rsid w:val="00D0630A"/>
    <w:rsid w:val="00D071FE"/>
    <w:rsid w:val="00D16166"/>
    <w:rsid w:val="00D202B6"/>
    <w:rsid w:val="00D236AA"/>
    <w:rsid w:val="00D23C12"/>
    <w:rsid w:val="00D26954"/>
    <w:rsid w:val="00D27FF4"/>
    <w:rsid w:val="00D325E4"/>
    <w:rsid w:val="00D32A68"/>
    <w:rsid w:val="00D33888"/>
    <w:rsid w:val="00D36B20"/>
    <w:rsid w:val="00D42C0C"/>
    <w:rsid w:val="00D432E1"/>
    <w:rsid w:val="00D439E2"/>
    <w:rsid w:val="00D453EA"/>
    <w:rsid w:val="00D46A4F"/>
    <w:rsid w:val="00D50947"/>
    <w:rsid w:val="00D5253E"/>
    <w:rsid w:val="00D52626"/>
    <w:rsid w:val="00D5368D"/>
    <w:rsid w:val="00D54191"/>
    <w:rsid w:val="00D55EF7"/>
    <w:rsid w:val="00D57A9D"/>
    <w:rsid w:val="00D60173"/>
    <w:rsid w:val="00D641C9"/>
    <w:rsid w:val="00D65D12"/>
    <w:rsid w:val="00D7621F"/>
    <w:rsid w:val="00D769FD"/>
    <w:rsid w:val="00D81CDD"/>
    <w:rsid w:val="00D840F7"/>
    <w:rsid w:val="00D84BF5"/>
    <w:rsid w:val="00D85CD7"/>
    <w:rsid w:val="00D864FC"/>
    <w:rsid w:val="00D8667A"/>
    <w:rsid w:val="00D9111A"/>
    <w:rsid w:val="00D91EE5"/>
    <w:rsid w:val="00D920AF"/>
    <w:rsid w:val="00D92900"/>
    <w:rsid w:val="00DA0FC3"/>
    <w:rsid w:val="00DA1A42"/>
    <w:rsid w:val="00DA1BD7"/>
    <w:rsid w:val="00DA6880"/>
    <w:rsid w:val="00DB15EC"/>
    <w:rsid w:val="00DB2529"/>
    <w:rsid w:val="00DB5969"/>
    <w:rsid w:val="00DB7E62"/>
    <w:rsid w:val="00DC3B6F"/>
    <w:rsid w:val="00DC54B0"/>
    <w:rsid w:val="00DC66B6"/>
    <w:rsid w:val="00DD0EB9"/>
    <w:rsid w:val="00DD103B"/>
    <w:rsid w:val="00DD2991"/>
    <w:rsid w:val="00DE3602"/>
    <w:rsid w:val="00DE37BD"/>
    <w:rsid w:val="00DE74DB"/>
    <w:rsid w:val="00E0155A"/>
    <w:rsid w:val="00E03721"/>
    <w:rsid w:val="00E05E53"/>
    <w:rsid w:val="00E14374"/>
    <w:rsid w:val="00E16FCF"/>
    <w:rsid w:val="00E2450F"/>
    <w:rsid w:val="00E24AAC"/>
    <w:rsid w:val="00E315F0"/>
    <w:rsid w:val="00E321C9"/>
    <w:rsid w:val="00E334B6"/>
    <w:rsid w:val="00E34E43"/>
    <w:rsid w:val="00E35D1C"/>
    <w:rsid w:val="00E37D88"/>
    <w:rsid w:val="00E4204F"/>
    <w:rsid w:val="00E43412"/>
    <w:rsid w:val="00E47B96"/>
    <w:rsid w:val="00E50B2C"/>
    <w:rsid w:val="00E5244A"/>
    <w:rsid w:val="00E54472"/>
    <w:rsid w:val="00E552E8"/>
    <w:rsid w:val="00E55969"/>
    <w:rsid w:val="00E56E1C"/>
    <w:rsid w:val="00E62B3F"/>
    <w:rsid w:val="00E62CC8"/>
    <w:rsid w:val="00E639C5"/>
    <w:rsid w:val="00E63A4C"/>
    <w:rsid w:val="00E669D6"/>
    <w:rsid w:val="00E66EDA"/>
    <w:rsid w:val="00E67226"/>
    <w:rsid w:val="00E70B55"/>
    <w:rsid w:val="00E71061"/>
    <w:rsid w:val="00E7187E"/>
    <w:rsid w:val="00E748D1"/>
    <w:rsid w:val="00E7651D"/>
    <w:rsid w:val="00E86D99"/>
    <w:rsid w:val="00E8785D"/>
    <w:rsid w:val="00E91233"/>
    <w:rsid w:val="00E92FAD"/>
    <w:rsid w:val="00E94686"/>
    <w:rsid w:val="00E96F03"/>
    <w:rsid w:val="00E9752F"/>
    <w:rsid w:val="00E97568"/>
    <w:rsid w:val="00EA01F0"/>
    <w:rsid w:val="00EA22E4"/>
    <w:rsid w:val="00EA657F"/>
    <w:rsid w:val="00EA6B86"/>
    <w:rsid w:val="00EA729E"/>
    <w:rsid w:val="00EA730D"/>
    <w:rsid w:val="00EA74E1"/>
    <w:rsid w:val="00EA7F29"/>
    <w:rsid w:val="00EA7FEB"/>
    <w:rsid w:val="00EB4501"/>
    <w:rsid w:val="00EB52DB"/>
    <w:rsid w:val="00EC0744"/>
    <w:rsid w:val="00EC2620"/>
    <w:rsid w:val="00EC690E"/>
    <w:rsid w:val="00EC7129"/>
    <w:rsid w:val="00ED07FD"/>
    <w:rsid w:val="00ED2BD5"/>
    <w:rsid w:val="00EE124B"/>
    <w:rsid w:val="00EE1CD8"/>
    <w:rsid w:val="00EE3D3E"/>
    <w:rsid w:val="00EE6150"/>
    <w:rsid w:val="00EF3AA5"/>
    <w:rsid w:val="00EF4C3B"/>
    <w:rsid w:val="00F11BCF"/>
    <w:rsid w:val="00F136F0"/>
    <w:rsid w:val="00F15F84"/>
    <w:rsid w:val="00F17945"/>
    <w:rsid w:val="00F20B25"/>
    <w:rsid w:val="00F23657"/>
    <w:rsid w:val="00F249CA"/>
    <w:rsid w:val="00F249EC"/>
    <w:rsid w:val="00F26760"/>
    <w:rsid w:val="00F308DC"/>
    <w:rsid w:val="00F31A7A"/>
    <w:rsid w:val="00F373F3"/>
    <w:rsid w:val="00F43E13"/>
    <w:rsid w:val="00F4766D"/>
    <w:rsid w:val="00F53B9A"/>
    <w:rsid w:val="00F54439"/>
    <w:rsid w:val="00F551F9"/>
    <w:rsid w:val="00F64CD1"/>
    <w:rsid w:val="00F65223"/>
    <w:rsid w:val="00F65A27"/>
    <w:rsid w:val="00F67B44"/>
    <w:rsid w:val="00F74748"/>
    <w:rsid w:val="00F74BE0"/>
    <w:rsid w:val="00F76806"/>
    <w:rsid w:val="00F76B37"/>
    <w:rsid w:val="00F80D50"/>
    <w:rsid w:val="00F865F3"/>
    <w:rsid w:val="00F8746F"/>
    <w:rsid w:val="00F92D28"/>
    <w:rsid w:val="00F93BD8"/>
    <w:rsid w:val="00F96619"/>
    <w:rsid w:val="00F96F87"/>
    <w:rsid w:val="00F96FE6"/>
    <w:rsid w:val="00F97BEB"/>
    <w:rsid w:val="00FA3214"/>
    <w:rsid w:val="00FA3A83"/>
    <w:rsid w:val="00FA56AC"/>
    <w:rsid w:val="00FB4600"/>
    <w:rsid w:val="00FB4705"/>
    <w:rsid w:val="00FB493F"/>
    <w:rsid w:val="00FB6CD7"/>
    <w:rsid w:val="00FC1668"/>
    <w:rsid w:val="00FD0011"/>
    <w:rsid w:val="00FD0B78"/>
    <w:rsid w:val="00FD1036"/>
    <w:rsid w:val="00FD289A"/>
    <w:rsid w:val="00FD4F6D"/>
    <w:rsid w:val="00FD6873"/>
    <w:rsid w:val="00FE036B"/>
    <w:rsid w:val="00FE10B6"/>
    <w:rsid w:val="00FE31FE"/>
    <w:rsid w:val="00FE378F"/>
    <w:rsid w:val="00FE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61">
      <o:colormenu v:ext="edit" fillcolor="none" strokecolor="red"/>
    </o:shapedefaults>
    <o:shapelayout v:ext="edit">
      <o:idmap v:ext="edit" data="1"/>
    </o:shapelayout>
  </w:shapeDefaults>
  <w:decimalSymbol w:val=","/>
  <w:listSeparator w:val=";"/>
  <w15:docId w15:val="{A9B94299-CF69-407A-ADBC-E1A1451449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0" w:unhideWhenUsed="1"/>
    <w:lsdException w:name="footer" w:locked="1" w:semiHidden="1" w:uiPriority="0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iPriority="0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0647D"/>
    <w:pPr>
      <w:spacing w:after="120"/>
      <w:ind w:left="510"/>
    </w:pPr>
    <w:rPr>
      <w:rFonts w:ascii="Calibri" w:hAnsi="Calibri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D6873"/>
    <w:pPr>
      <w:keepNext/>
      <w:numPr>
        <w:numId w:val="37"/>
      </w:numPr>
      <w:spacing w:before="240" w:after="240"/>
      <w:ind w:left="510" w:hanging="510"/>
      <w:outlineLvl w:val="0"/>
    </w:pPr>
    <w:rPr>
      <w:rFonts w:cstheme="minorHAnsi"/>
      <w:b/>
      <w:bCs/>
      <w:snapToGrid w:val="0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477C78"/>
    <w:pPr>
      <w:keepNext/>
      <w:numPr>
        <w:ilvl w:val="1"/>
        <w:numId w:val="37"/>
      </w:numPr>
      <w:spacing w:before="240"/>
      <w:ind w:left="510" w:hanging="51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477C78"/>
    <w:pPr>
      <w:keepNext/>
      <w:numPr>
        <w:ilvl w:val="2"/>
        <w:numId w:val="37"/>
      </w:numPr>
      <w:tabs>
        <w:tab w:val="left" w:pos="851"/>
      </w:tabs>
      <w:spacing w:before="240"/>
      <w:ind w:left="510" w:hanging="51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054443"/>
    <w:pPr>
      <w:keepNext/>
      <w:numPr>
        <w:ilvl w:val="3"/>
        <w:numId w:val="37"/>
      </w:numPr>
      <w:tabs>
        <w:tab w:val="left" w:pos="720"/>
      </w:tabs>
      <w:spacing w:before="240"/>
      <w:outlineLvl w:val="3"/>
    </w:pPr>
    <w:rPr>
      <w:b/>
      <w:bCs/>
      <w:i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54443"/>
    <w:pPr>
      <w:numPr>
        <w:ilvl w:val="4"/>
        <w:numId w:val="37"/>
      </w:numPr>
      <w:spacing w:before="40"/>
      <w:jc w:val="both"/>
      <w:outlineLvl w:val="4"/>
    </w:pPr>
    <w:rPr>
      <w:rFonts w:ascii="Times New Roman" w:hAnsi="Times New Roman"/>
      <w:szCs w:val="20"/>
      <w:lang w:eastAsia="en-US"/>
    </w:rPr>
  </w:style>
  <w:style w:type="paragraph" w:styleId="Heading6">
    <w:name w:val="heading 6"/>
    <w:basedOn w:val="Normal"/>
    <w:next w:val="Normal"/>
    <w:link w:val="Heading6Char"/>
    <w:uiPriority w:val="99"/>
    <w:qFormat/>
    <w:rsid w:val="00054443"/>
    <w:pPr>
      <w:numPr>
        <w:ilvl w:val="5"/>
        <w:numId w:val="37"/>
      </w:numPr>
      <w:spacing w:before="40"/>
      <w:jc w:val="both"/>
      <w:outlineLvl w:val="5"/>
    </w:pPr>
    <w:rPr>
      <w:rFonts w:ascii="Times New Roman" w:hAnsi="Times New Roman"/>
      <w:szCs w:val="20"/>
      <w:lang w:eastAsia="en-US"/>
    </w:rPr>
  </w:style>
  <w:style w:type="paragraph" w:styleId="Heading7">
    <w:name w:val="heading 7"/>
    <w:basedOn w:val="Normal"/>
    <w:next w:val="Normal"/>
    <w:link w:val="Heading7Char"/>
    <w:uiPriority w:val="99"/>
    <w:qFormat/>
    <w:rsid w:val="00054443"/>
    <w:pPr>
      <w:numPr>
        <w:ilvl w:val="6"/>
        <w:numId w:val="37"/>
      </w:numPr>
      <w:spacing w:before="40"/>
      <w:jc w:val="both"/>
      <w:outlineLvl w:val="6"/>
    </w:pPr>
    <w:rPr>
      <w:rFonts w:ascii="Times New Roman" w:hAnsi="Times New Roman"/>
      <w:szCs w:val="20"/>
      <w:lang w:eastAsia="en-US"/>
    </w:rPr>
  </w:style>
  <w:style w:type="paragraph" w:styleId="Heading8">
    <w:name w:val="heading 8"/>
    <w:basedOn w:val="Normal"/>
    <w:next w:val="Normal"/>
    <w:link w:val="Heading8Char"/>
    <w:uiPriority w:val="99"/>
    <w:qFormat/>
    <w:rsid w:val="00054443"/>
    <w:pPr>
      <w:numPr>
        <w:ilvl w:val="7"/>
        <w:numId w:val="37"/>
      </w:numPr>
      <w:spacing w:before="40"/>
      <w:jc w:val="both"/>
      <w:outlineLvl w:val="7"/>
    </w:pPr>
    <w:rPr>
      <w:rFonts w:ascii="Times New Roman" w:hAnsi="Times New Roman"/>
      <w:szCs w:val="20"/>
      <w:lang w:eastAsia="en-US"/>
    </w:rPr>
  </w:style>
  <w:style w:type="paragraph" w:styleId="Heading9">
    <w:name w:val="heading 9"/>
    <w:basedOn w:val="Normal"/>
    <w:next w:val="Normal"/>
    <w:link w:val="Heading9Char"/>
    <w:uiPriority w:val="99"/>
    <w:qFormat/>
    <w:rsid w:val="00054443"/>
    <w:pPr>
      <w:numPr>
        <w:ilvl w:val="8"/>
        <w:numId w:val="37"/>
      </w:numPr>
      <w:spacing w:before="240" w:after="60"/>
      <w:jc w:val="both"/>
      <w:outlineLvl w:val="8"/>
    </w:pPr>
    <w:rPr>
      <w:rFonts w:ascii="Arial" w:hAnsi="Arial"/>
      <w:i/>
      <w:sz w:val="1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FD6873"/>
    <w:rPr>
      <w:rFonts w:ascii="Calibri" w:hAnsi="Calibri" w:cstheme="minorHAnsi"/>
      <w:b/>
      <w:bCs/>
      <w:snapToGrid w:val="0"/>
      <w:kern w:val="32"/>
      <w:sz w:val="32"/>
      <w:szCs w:val="32"/>
      <w:lang w:val="en-GB" w:eastAsia="en-GB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477C78"/>
    <w:rPr>
      <w:rFonts w:ascii="Calibri" w:hAnsi="Calibri" w:cs="Arial"/>
      <w:b/>
      <w:bCs/>
      <w:iCs/>
      <w:sz w:val="28"/>
      <w:szCs w:val="28"/>
      <w:lang w:val="en-GB" w:eastAsia="en-GB"/>
    </w:rPr>
  </w:style>
  <w:style w:type="character" w:customStyle="1" w:styleId="Heading3Char">
    <w:name w:val="Heading 3 Char"/>
    <w:basedOn w:val="DefaultParagraphFont"/>
    <w:link w:val="Heading3"/>
    <w:uiPriority w:val="99"/>
    <w:locked/>
    <w:rsid w:val="00477C78"/>
    <w:rPr>
      <w:rFonts w:ascii="Calibri" w:hAnsi="Calibri" w:cs="Arial"/>
      <w:b/>
      <w:bCs/>
      <w:szCs w:val="26"/>
      <w:lang w:val="en-GB" w:eastAsia="en-GB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054443"/>
    <w:rPr>
      <w:rFonts w:ascii="Calibri" w:hAnsi="Calibri"/>
      <w:b/>
      <w:bCs/>
      <w:i/>
      <w:szCs w:val="28"/>
      <w:lang w:val="en-GB" w:eastAsia="en-GB"/>
    </w:rPr>
  </w:style>
  <w:style w:type="character" w:customStyle="1" w:styleId="Heading5Char">
    <w:name w:val="Heading 5 Char"/>
    <w:basedOn w:val="DefaultParagraphFont"/>
    <w:link w:val="Heading5"/>
    <w:uiPriority w:val="99"/>
    <w:locked/>
    <w:rsid w:val="00054443"/>
    <w:rPr>
      <w:szCs w:val="20"/>
      <w:lang w:val="en-GB" w:eastAsia="en-US"/>
    </w:rPr>
  </w:style>
  <w:style w:type="character" w:customStyle="1" w:styleId="Heading6Char">
    <w:name w:val="Heading 6 Char"/>
    <w:basedOn w:val="DefaultParagraphFont"/>
    <w:link w:val="Heading6"/>
    <w:uiPriority w:val="99"/>
    <w:locked/>
    <w:rsid w:val="00054443"/>
    <w:rPr>
      <w:szCs w:val="20"/>
      <w:lang w:val="en-GB" w:eastAsia="en-US"/>
    </w:rPr>
  </w:style>
  <w:style w:type="character" w:customStyle="1" w:styleId="Heading7Char">
    <w:name w:val="Heading 7 Char"/>
    <w:basedOn w:val="DefaultParagraphFont"/>
    <w:link w:val="Heading7"/>
    <w:uiPriority w:val="99"/>
    <w:locked/>
    <w:rsid w:val="00054443"/>
    <w:rPr>
      <w:szCs w:val="20"/>
      <w:lang w:val="en-GB" w:eastAsia="en-US"/>
    </w:rPr>
  </w:style>
  <w:style w:type="character" w:customStyle="1" w:styleId="Heading8Char">
    <w:name w:val="Heading 8 Char"/>
    <w:basedOn w:val="DefaultParagraphFont"/>
    <w:link w:val="Heading8"/>
    <w:uiPriority w:val="99"/>
    <w:locked/>
    <w:rsid w:val="00054443"/>
    <w:rPr>
      <w:szCs w:val="20"/>
      <w:lang w:val="en-GB" w:eastAsia="en-US"/>
    </w:rPr>
  </w:style>
  <w:style w:type="character" w:customStyle="1" w:styleId="Heading9Char">
    <w:name w:val="Heading 9 Char"/>
    <w:basedOn w:val="DefaultParagraphFont"/>
    <w:link w:val="Heading9"/>
    <w:uiPriority w:val="99"/>
    <w:locked/>
    <w:rsid w:val="00054443"/>
    <w:rPr>
      <w:rFonts w:ascii="Arial" w:hAnsi="Arial"/>
      <w:i/>
      <w:sz w:val="18"/>
      <w:szCs w:val="20"/>
      <w:lang w:val="en-GB" w:eastAsia="en-US"/>
    </w:rPr>
  </w:style>
  <w:style w:type="paragraph" w:customStyle="1" w:styleId="Text1">
    <w:name w:val="Text 1"/>
    <w:basedOn w:val="Normal"/>
    <w:link w:val="Text1Char"/>
    <w:uiPriority w:val="99"/>
    <w:rsid w:val="00054443"/>
    <w:pPr>
      <w:jc w:val="both"/>
    </w:pPr>
    <w:rPr>
      <w:rFonts w:ascii="Times New Roman" w:hAnsi="Times New Roman"/>
      <w:sz w:val="24"/>
      <w:szCs w:val="20"/>
      <w:lang w:eastAsia="en-US"/>
    </w:rPr>
  </w:style>
  <w:style w:type="paragraph" w:customStyle="1" w:styleId="Text2">
    <w:name w:val="Text 2"/>
    <w:basedOn w:val="Normal"/>
    <w:link w:val="Text2Char"/>
    <w:uiPriority w:val="99"/>
    <w:rsid w:val="00054443"/>
    <w:pPr>
      <w:jc w:val="both"/>
    </w:pPr>
    <w:rPr>
      <w:rFonts w:ascii="Times New Roman" w:hAnsi="Times New Roman"/>
      <w:szCs w:val="20"/>
      <w:lang w:eastAsia="en-US"/>
    </w:rPr>
  </w:style>
  <w:style w:type="paragraph" w:styleId="Header">
    <w:name w:val="header"/>
    <w:basedOn w:val="Normal"/>
    <w:link w:val="HeaderChar"/>
    <w:rsid w:val="0005444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B4600"/>
    <w:rPr>
      <w:rFonts w:ascii="Calibri" w:hAnsi="Calibri" w:cs="Times New Roman"/>
      <w:sz w:val="24"/>
      <w:szCs w:val="24"/>
      <w:lang w:val="en-GB" w:eastAsia="en-GB"/>
    </w:rPr>
  </w:style>
  <w:style w:type="paragraph" w:styleId="Title">
    <w:name w:val="Title"/>
    <w:basedOn w:val="Normal"/>
    <w:next w:val="SubTitle1"/>
    <w:link w:val="TitleChar"/>
    <w:uiPriority w:val="99"/>
    <w:qFormat/>
    <w:rsid w:val="00054443"/>
    <w:pPr>
      <w:spacing w:after="480"/>
      <w:jc w:val="center"/>
    </w:pPr>
    <w:rPr>
      <w:rFonts w:ascii="Times New Roman" w:hAnsi="Times New Roman"/>
      <w:b/>
      <w:kern w:val="28"/>
      <w:sz w:val="48"/>
      <w:szCs w:val="20"/>
      <w:lang w:eastAsia="en-US"/>
    </w:rPr>
  </w:style>
  <w:style w:type="character" w:customStyle="1" w:styleId="TitleChar">
    <w:name w:val="Title Char"/>
    <w:basedOn w:val="DefaultParagraphFont"/>
    <w:link w:val="Title"/>
    <w:uiPriority w:val="99"/>
    <w:locked/>
    <w:rsid w:val="00054443"/>
    <w:rPr>
      <w:rFonts w:cs="Times New Roman"/>
      <w:b/>
      <w:kern w:val="28"/>
      <w:sz w:val="48"/>
      <w:lang w:eastAsia="en-US"/>
    </w:rPr>
  </w:style>
  <w:style w:type="paragraph" w:customStyle="1" w:styleId="SubTitle1">
    <w:name w:val="SubTitle 1"/>
    <w:basedOn w:val="Normal"/>
    <w:next w:val="Normal"/>
    <w:uiPriority w:val="99"/>
    <w:rsid w:val="00054443"/>
    <w:pPr>
      <w:jc w:val="center"/>
    </w:pPr>
    <w:rPr>
      <w:rFonts w:ascii="Times New Roman" w:hAnsi="Times New Roman"/>
      <w:b/>
      <w:sz w:val="40"/>
      <w:szCs w:val="20"/>
      <w:lang w:eastAsia="en-US"/>
    </w:rPr>
  </w:style>
  <w:style w:type="paragraph" w:styleId="TOC1">
    <w:name w:val="toc 1"/>
    <w:basedOn w:val="Normal"/>
    <w:next w:val="Normal"/>
    <w:autoRedefine/>
    <w:uiPriority w:val="99"/>
    <w:semiHidden/>
    <w:rsid w:val="00054443"/>
    <w:pPr>
      <w:tabs>
        <w:tab w:val="left" w:pos="284"/>
        <w:tab w:val="left" w:pos="340"/>
        <w:tab w:val="right" w:leader="dot" w:pos="9628"/>
      </w:tabs>
      <w:spacing w:before="120" w:after="0"/>
      <w:ind w:left="0"/>
    </w:pPr>
    <w:rPr>
      <w:noProof/>
      <w:sz w:val="32"/>
    </w:rPr>
  </w:style>
  <w:style w:type="paragraph" w:styleId="TOC2">
    <w:name w:val="toc 2"/>
    <w:basedOn w:val="Normal"/>
    <w:next w:val="Normal"/>
    <w:autoRedefine/>
    <w:uiPriority w:val="39"/>
    <w:rsid w:val="00E9752F"/>
    <w:pPr>
      <w:tabs>
        <w:tab w:val="left" w:pos="284"/>
        <w:tab w:val="left" w:pos="340"/>
        <w:tab w:val="right" w:leader="dot" w:pos="9072"/>
      </w:tabs>
      <w:spacing w:after="0"/>
      <w:ind w:left="0"/>
    </w:pPr>
    <w:rPr>
      <w:b/>
    </w:rPr>
  </w:style>
  <w:style w:type="paragraph" w:customStyle="1" w:styleId="FITTable">
    <w:name w:val="FIT Table"/>
    <w:basedOn w:val="Normal"/>
    <w:uiPriority w:val="99"/>
    <w:rsid w:val="00054443"/>
    <w:pPr>
      <w:spacing w:before="60" w:after="60"/>
      <w:jc w:val="both"/>
    </w:pPr>
    <w:rPr>
      <w:rFonts w:ascii="Times New Roman" w:hAnsi="Times New Roman"/>
      <w:sz w:val="24"/>
      <w:szCs w:val="20"/>
      <w:lang w:eastAsia="en-US"/>
    </w:rPr>
  </w:style>
  <w:style w:type="character" w:styleId="Hyperlink">
    <w:name w:val="Hyperlink"/>
    <w:basedOn w:val="DefaultParagraphFont"/>
    <w:uiPriority w:val="99"/>
    <w:rsid w:val="00054443"/>
    <w:rPr>
      <w:rFonts w:cs="Times New Roman"/>
      <w:color w:val="0000FF"/>
      <w:u w:val="single"/>
    </w:rPr>
  </w:style>
  <w:style w:type="paragraph" w:customStyle="1" w:styleId="HistoryTable">
    <w:name w:val="HistoryTable"/>
    <w:basedOn w:val="Normal"/>
    <w:uiPriority w:val="99"/>
    <w:rsid w:val="00054443"/>
    <w:pPr>
      <w:spacing w:before="60" w:after="60"/>
    </w:pPr>
    <w:rPr>
      <w:rFonts w:ascii="Times New Roman" w:hAnsi="Times New Roman"/>
      <w:sz w:val="24"/>
      <w:szCs w:val="20"/>
      <w:lang w:eastAsia="fr-FR"/>
    </w:rPr>
  </w:style>
  <w:style w:type="paragraph" w:styleId="Footer">
    <w:name w:val="footer"/>
    <w:basedOn w:val="Normal"/>
    <w:link w:val="FooterChar"/>
    <w:rsid w:val="0005444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FB4600"/>
    <w:rPr>
      <w:rFonts w:ascii="Calibri" w:hAnsi="Calibri" w:cs="Times New Roman"/>
      <w:sz w:val="24"/>
      <w:szCs w:val="24"/>
      <w:lang w:val="en-GB" w:eastAsia="en-GB"/>
    </w:rPr>
  </w:style>
  <w:style w:type="paragraph" w:styleId="TOCHeading">
    <w:name w:val="TOC Heading"/>
    <w:basedOn w:val="Normal"/>
    <w:next w:val="Normal"/>
    <w:uiPriority w:val="99"/>
    <w:qFormat/>
    <w:rsid w:val="00054443"/>
    <w:pPr>
      <w:spacing w:before="120"/>
      <w:jc w:val="both"/>
    </w:pPr>
    <w:rPr>
      <w:rFonts w:ascii="Arial" w:hAnsi="Arial"/>
      <w:b/>
      <w:sz w:val="24"/>
      <w:szCs w:val="20"/>
      <w:lang w:eastAsia="en-US"/>
    </w:rPr>
  </w:style>
  <w:style w:type="paragraph" w:customStyle="1" w:styleId="ZCom">
    <w:name w:val="Z_Com"/>
    <w:basedOn w:val="Normal"/>
    <w:next w:val="Normal"/>
    <w:uiPriority w:val="99"/>
    <w:rsid w:val="00054443"/>
    <w:pPr>
      <w:widowControl w:val="0"/>
      <w:autoSpaceDE w:val="0"/>
      <w:autoSpaceDN w:val="0"/>
      <w:ind w:right="85"/>
      <w:jc w:val="both"/>
    </w:pPr>
    <w:rPr>
      <w:rFonts w:ascii="Arial" w:eastAsia="SimSun" w:hAnsi="Arial" w:cs="Arial"/>
      <w:sz w:val="24"/>
      <w:lang w:eastAsia="zh-CN"/>
    </w:rPr>
  </w:style>
  <w:style w:type="paragraph" w:customStyle="1" w:styleId="ZDGName">
    <w:name w:val="Z_DGName"/>
    <w:basedOn w:val="Normal"/>
    <w:uiPriority w:val="99"/>
    <w:rsid w:val="00054443"/>
    <w:pPr>
      <w:widowControl w:val="0"/>
      <w:autoSpaceDE w:val="0"/>
      <w:autoSpaceDN w:val="0"/>
      <w:ind w:right="85"/>
    </w:pPr>
    <w:rPr>
      <w:rFonts w:ascii="Arial" w:eastAsia="SimSun" w:hAnsi="Arial" w:cs="Arial"/>
      <w:sz w:val="16"/>
      <w:szCs w:val="16"/>
      <w:lang w:eastAsia="zh-CN"/>
    </w:rPr>
  </w:style>
  <w:style w:type="paragraph" w:customStyle="1" w:styleId="StyleText2Verdana">
    <w:name w:val="Style Text 2 + Verdana"/>
    <w:basedOn w:val="Text2"/>
    <w:link w:val="StyleText2VerdanaChar"/>
    <w:uiPriority w:val="99"/>
    <w:rsid w:val="00054443"/>
    <w:rPr>
      <w:rFonts w:ascii="Verdana" w:hAnsi="Verdana"/>
    </w:rPr>
  </w:style>
  <w:style w:type="paragraph" w:customStyle="1" w:styleId="StyleSubTitle2Verdana14pt">
    <w:name w:val="Style SubTitle 2 + Verdana 14 pt"/>
    <w:basedOn w:val="Normal"/>
    <w:uiPriority w:val="99"/>
    <w:rsid w:val="00054443"/>
    <w:pPr>
      <w:pageBreakBefore/>
      <w:jc w:val="center"/>
    </w:pPr>
    <w:rPr>
      <w:rFonts w:ascii="Verdana" w:hAnsi="Verdana"/>
      <w:b/>
      <w:bCs/>
      <w:sz w:val="28"/>
      <w:szCs w:val="20"/>
      <w:lang w:eastAsia="en-US"/>
    </w:rPr>
  </w:style>
  <w:style w:type="character" w:styleId="PageNumber">
    <w:name w:val="page number"/>
    <w:basedOn w:val="DefaultParagraphFont"/>
    <w:uiPriority w:val="99"/>
    <w:rsid w:val="00054443"/>
    <w:rPr>
      <w:rFonts w:cs="Times New Roman"/>
    </w:rPr>
  </w:style>
  <w:style w:type="paragraph" w:customStyle="1" w:styleId="StyleHeading110pt">
    <w:name w:val="Style Heading 1 + 10 pt"/>
    <w:basedOn w:val="Heading1"/>
    <w:link w:val="StyleHeading110ptChar"/>
    <w:uiPriority w:val="99"/>
    <w:rsid w:val="009D1D1C"/>
    <w:pPr>
      <w:ind w:left="0" w:firstLine="0"/>
    </w:pPr>
    <w:rPr>
      <w:bCs w:val="0"/>
    </w:rPr>
  </w:style>
  <w:style w:type="character" w:customStyle="1" w:styleId="StyleHeading110ptChar">
    <w:name w:val="Style Heading 1 + 10 pt Char"/>
    <w:basedOn w:val="Heading1Char"/>
    <w:link w:val="StyleHeading110pt"/>
    <w:uiPriority w:val="99"/>
    <w:locked/>
    <w:rsid w:val="009D1D1C"/>
    <w:rPr>
      <w:rFonts w:ascii="Calibri" w:hAnsi="Calibri" w:cs="Arial"/>
      <w:b/>
      <w:bCs/>
      <w:snapToGrid w:val="0"/>
      <w:kern w:val="32"/>
      <w:sz w:val="36"/>
      <w:szCs w:val="32"/>
      <w:lang w:val="en-GB" w:eastAsia="en-GB"/>
    </w:rPr>
  </w:style>
  <w:style w:type="paragraph" w:styleId="TOAHeading">
    <w:name w:val="toa heading"/>
    <w:basedOn w:val="Normal"/>
    <w:next w:val="Normal"/>
    <w:uiPriority w:val="99"/>
    <w:semiHidden/>
    <w:rsid w:val="00054443"/>
    <w:pPr>
      <w:spacing w:before="120"/>
    </w:pPr>
    <w:rPr>
      <w:rFonts w:ascii="Arial" w:hAnsi="Arial" w:cs="Arial"/>
      <w:b/>
      <w:bCs/>
      <w:sz w:val="24"/>
    </w:rPr>
  </w:style>
  <w:style w:type="character" w:styleId="FollowedHyperlink">
    <w:name w:val="FollowedHyperlink"/>
    <w:basedOn w:val="DefaultParagraphFont"/>
    <w:uiPriority w:val="99"/>
    <w:rsid w:val="002C6281"/>
    <w:rPr>
      <w:rFonts w:cs="Times New Roman"/>
      <w:color w:val="800080"/>
      <w:u w:val="single"/>
    </w:rPr>
  </w:style>
  <w:style w:type="paragraph" w:customStyle="1" w:styleId="retraitgauche">
    <w:name w:val="retrait gauche"/>
    <w:basedOn w:val="picture"/>
    <w:uiPriority w:val="99"/>
    <w:rsid w:val="00054443"/>
    <w:pPr>
      <w:spacing w:before="0" w:after="0"/>
      <w:ind w:left="0"/>
    </w:pPr>
  </w:style>
  <w:style w:type="paragraph" w:customStyle="1" w:styleId="picture">
    <w:name w:val="picture"/>
    <w:basedOn w:val="Normal"/>
    <w:next w:val="Normal"/>
    <w:uiPriority w:val="99"/>
    <w:rsid w:val="00054443"/>
    <w:pPr>
      <w:spacing w:before="120"/>
    </w:pPr>
  </w:style>
  <w:style w:type="table" w:styleId="TableGrid">
    <w:name w:val="Table Grid"/>
    <w:basedOn w:val="TableNormal"/>
    <w:uiPriority w:val="99"/>
    <w:rsid w:val="00054443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3">
    <w:name w:val="toc 3"/>
    <w:basedOn w:val="Normal"/>
    <w:next w:val="Normal"/>
    <w:autoRedefine/>
    <w:uiPriority w:val="39"/>
    <w:rsid w:val="00E9752F"/>
    <w:pPr>
      <w:tabs>
        <w:tab w:val="left" w:pos="794"/>
        <w:tab w:val="right" w:leader="dot" w:pos="9072"/>
      </w:tabs>
      <w:spacing w:after="0"/>
      <w:ind w:left="284"/>
    </w:pPr>
  </w:style>
  <w:style w:type="paragraph" w:styleId="TOC4">
    <w:name w:val="toc 4"/>
    <w:basedOn w:val="Normal"/>
    <w:next w:val="Normal"/>
    <w:autoRedefine/>
    <w:uiPriority w:val="39"/>
    <w:rsid w:val="00E9752F"/>
    <w:pPr>
      <w:tabs>
        <w:tab w:val="left" w:pos="1418"/>
        <w:tab w:val="left" w:pos="1531"/>
        <w:tab w:val="right" w:leader="dot" w:pos="9072"/>
      </w:tabs>
      <w:spacing w:after="0"/>
      <w:ind w:left="794"/>
    </w:pPr>
    <w:rPr>
      <w:i/>
    </w:rPr>
  </w:style>
  <w:style w:type="paragraph" w:styleId="DocumentMap">
    <w:name w:val="Document Map"/>
    <w:basedOn w:val="Normal"/>
    <w:link w:val="DocumentMapChar"/>
    <w:uiPriority w:val="99"/>
    <w:semiHidden/>
    <w:rsid w:val="00054443"/>
    <w:pPr>
      <w:shd w:val="clear" w:color="auto" w:fill="000080"/>
    </w:pPr>
    <w:rPr>
      <w:rFonts w:ascii="Tahoma" w:hAnsi="Tahoma" w:cs="Tahoma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FB4600"/>
    <w:rPr>
      <w:rFonts w:cs="Times New Roman"/>
      <w:sz w:val="2"/>
      <w:lang w:val="en-GB" w:eastAsia="en-GB"/>
    </w:rPr>
  </w:style>
  <w:style w:type="paragraph" w:styleId="TOC5">
    <w:name w:val="toc 5"/>
    <w:basedOn w:val="Normal"/>
    <w:next w:val="Normal"/>
    <w:autoRedefine/>
    <w:uiPriority w:val="99"/>
    <w:rsid w:val="00054443"/>
    <w:pPr>
      <w:tabs>
        <w:tab w:val="left" w:pos="2268"/>
        <w:tab w:val="right" w:leader="dot" w:pos="9628"/>
      </w:tabs>
      <w:spacing w:after="0"/>
      <w:ind w:left="1418"/>
    </w:pPr>
    <w:rPr>
      <w:sz w:val="20"/>
    </w:rPr>
  </w:style>
  <w:style w:type="paragraph" w:styleId="TOC6">
    <w:name w:val="toc 6"/>
    <w:basedOn w:val="Normal"/>
    <w:next w:val="Normal"/>
    <w:autoRedefine/>
    <w:uiPriority w:val="99"/>
    <w:semiHidden/>
    <w:rsid w:val="00054443"/>
    <w:pPr>
      <w:ind w:left="1200"/>
    </w:pPr>
    <w:rPr>
      <w:rFonts w:ascii="Times New Roman" w:hAnsi="Times New Roman"/>
      <w:sz w:val="24"/>
    </w:rPr>
  </w:style>
  <w:style w:type="paragraph" w:styleId="TOC7">
    <w:name w:val="toc 7"/>
    <w:basedOn w:val="Normal"/>
    <w:next w:val="Normal"/>
    <w:autoRedefine/>
    <w:uiPriority w:val="99"/>
    <w:semiHidden/>
    <w:rsid w:val="00054443"/>
    <w:pPr>
      <w:ind w:left="1440"/>
    </w:pPr>
    <w:rPr>
      <w:rFonts w:ascii="Times New Roman" w:hAnsi="Times New Roman"/>
      <w:sz w:val="24"/>
    </w:rPr>
  </w:style>
  <w:style w:type="paragraph" w:styleId="TOC8">
    <w:name w:val="toc 8"/>
    <w:basedOn w:val="Normal"/>
    <w:next w:val="Normal"/>
    <w:autoRedefine/>
    <w:uiPriority w:val="99"/>
    <w:semiHidden/>
    <w:rsid w:val="00054443"/>
    <w:pPr>
      <w:ind w:left="1680"/>
    </w:pPr>
    <w:rPr>
      <w:rFonts w:ascii="Times New Roman" w:hAnsi="Times New Roman"/>
      <w:sz w:val="24"/>
    </w:rPr>
  </w:style>
  <w:style w:type="paragraph" w:styleId="TOC9">
    <w:name w:val="toc 9"/>
    <w:basedOn w:val="Normal"/>
    <w:next w:val="Normal"/>
    <w:autoRedefine/>
    <w:uiPriority w:val="99"/>
    <w:semiHidden/>
    <w:rsid w:val="00054443"/>
    <w:pPr>
      <w:ind w:left="1920"/>
    </w:pPr>
    <w:rPr>
      <w:rFonts w:ascii="Times New Roman" w:hAnsi="Times New Roman"/>
      <w:sz w:val="24"/>
    </w:rPr>
  </w:style>
  <w:style w:type="paragraph" w:styleId="Index1">
    <w:name w:val="index 1"/>
    <w:basedOn w:val="Normal"/>
    <w:next w:val="Normal"/>
    <w:autoRedefine/>
    <w:uiPriority w:val="99"/>
    <w:semiHidden/>
    <w:rsid w:val="00054443"/>
    <w:pPr>
      <w:spacing w:after="60"/>
      <w:ind w:left="198" w:hanging="198"/>
    </w:pPr>
  </w:style>
  <w:style w:type="paragraph" w:styleId="Index2">
    <w:name w:val="index 2"/>
    <w:basedOn w:val="Normal"/>
    <w:next w:val="Normal"/>
    <w:autoRedefine/>
    <w:uiPriority w:val="99"/>
    <w:semiHidden/>
    <w:rsid w:val="00054443"/>
    <w:pPr>
      <w:ind w:left="400" w:hanging="200"/>
    </w:pPr>
  </w:style>
  <w:style w:type="paragraph" w:customStyle="1" w:styleId="action">
    <w:name w:val="action"/>
    <w:basedOn w:val="Normal"/>
    <w:link w:val="actionChar1"/>
    <w:autoRedefine/>
    <w:uiPriority w:val="99"/>
    <w:rsid w:val="00E97568"/>
    <w:pPr>
      <w:numPr>
        <w:numId w:val="45"/>
      </w:numPr>
      <w:spacing w:before="60"/>
    </w:pPr>
  </w:style>
  <w:style w:type="paragraph" w:styleId="List">
    <w:name w:val="List"/>
    <w:basedOn w:val="Normal"/>
    <w:link w:val="ListChar"/>
    <w:uiPriority w:val="99"/>
    <w:rsid w:val="00054443"/>
    <w:pPr>
      <w:numPr>
        <w:numId w:val="21"/>
      </w:numPr>
    </w:pPr>
  </w:style>
  <w:style w:type="paragraph" w:customStyle="1" w:styleId="Retrait">
    <w:name w:val="Retrait"/>
    <w:basedOn w:val="Normal"/>
    <w:link w:val="RetraitChar"/>
    <w:uiPriority w:val="99"/>
    <w:rsid w:val="00054443"/>
    <w:pPr>
      <w:spacing w:after="0"/>
      <w:ind w:left="0"/>
    </w:pPr>
  </w:style>
  <w:style w:type="character" w:customStyle="1" w:styleId="ListChar">
    <w:name w:val="List Char"/>
    <w:basedOn w:val="DefaultParagraphFont"/>
    <w:link w:val="List"/>
    <w:uiPriority w:val="99"/>
    <w:locked/>
    <w:rsid w:val="00054443"/>
    <w:rPr>
      <w:rFonts w:ascii="Calibri" w:hAnsi="Calibri"/>
      <w:szCs w:val="24"/>
      <w:lang w:val="en-GB" w:eastAsia="en-GB"/>
    </w:rPr>
  </w:style>
  <w:style w:type="character" w:customStyle="1" w:styleId="actionChar">
    <w:name w:val="action Char"/>
    <w:basedOn w:val="ListChar"/>
    <w:uiPriority w:val="99"/>
    <w:rsid w:val="00054443"/>
    <w:rPr>
      <w:rFonts w:ascii="Calibri" w:hAnsi="Calibri"/>
      <w:szCs w:val="24"/>
      <w:lang w:val="en-GB" w:eastAsia="en-GB"/>
    </w:rPr>
  </w:style>
  <w:style w:type="character" w:customStyle="1" w:styleId="actionChar1">
    <w:name w:val="action Char1"/>
    <w:basedOn w:val="ListChar"/>
    <w:link w:val="action"/>
    <w:uiPriority w:val="99"/>
    <w:locked/>
    <w:rsid w:val="00E97568"/>
    <w:rPr>
      <w:rFonts w:ascii="Calibri" w:hAnsi="Calibri"/>
      <w:szCs w:val="24"/>
      <w:lang w:val="en-GB" w:eastAsia="en-GB"/>
    </w:rPr>
  </w:style>
  <w:style w:type="paragraph" w:customStyle="1" w:styleId="StyleHeading1Verdana">
    <w:name w:val="Style Heading 1 + Verdana"/>
    <w:basedOn w:val="Heading1"/>
    <w:uiPriority w:val="99"/>
    <w:rsid w:val="00054443"/>
    <w:pPr>
      <w:pageBreakBefore/>
      <w:ind w:left="0" w:firstLine="0"/>
    </w:pPr>
    <w:rPr>
      <w:rFonts w:ascii="Verdana" w:hAnsi="Verdana" w:cs="Times New Roman"/>
      <w:b w:val="0"/>
      <w:kern w:val="0"/>
      <w:szCs w:val="20"/>
      <w:lang w:eastAsia="en-US"/>
    </w:rPr>
  </w:style>
  <w:style w:type="character" w:customStyle="1" w:styleId="Text1Char">
    <w:name w:val="Text 1 Char"/>
    <w:basedOn w:val="StyleText2VerdanaChar"/>
    <w:link w:val="Text1"/>
    <w:uiPriority w:val="99"/>
    <w:locked/>
    <w:rsid w:val="009B6AA1"/>
    <w:rPr>
      <w:rFonts w:ascii="Verdana" w:hAnsi="Verdana" w:cs="Times New Roman"/>
      <w:sz w:val="24"/>
      <w:lang w:eastAsia="en-US"/>
    </w:rPr>
  </w:style>
  <w:style w:type="character" w:customStyle="1" w:styleId="Heading3CharChar">
    <w:name w:val="Heading 3 Char Char"/>
    <w:basedOn w:val="DefaultParagraphFont"/>
    <w:uiPriority w:val="99"/>
    <w:locked/>
    <w:rsid w:val="007B75DA"/>
    <w:rPr>
      <w:rFonts w:ascii="Calibri" w:hAnsi="Calibri" w:cs="Arial"/>
      <w:b/>
      <w:bCs/>
      <w:sz w:val="26"/>
      <w:szCs w:val="26"/>
      <w:lang w:val="en-GB" w:eastAsia="en-GB" w:bidi="ar-SA"/>
    </w:rPr>
  </w:style>
  <w:style w:type="paragraph" w:customStyle="1" w:styleId="ListBullet1">
    <w:name w:val="List Bullet 1"/>
    <w:basedOn w:val="Text1"/>
    <w:uiPriority w:val="99"/>
    <w:rsid w:val="00054443"/>
    <w:pPr>
      <w:numPr>
        <w:numId w:val="17"/>
      </w:numPr>
      <w:tabs>
        <w:tab w:val="left" w:pos="567"/>
      </w:tabs>
    </w:pPr>
  </w:style>
  <w:style w:type="paragraph" w:styleId="ListBullet2">
    <w:name w:val="List Bullet 2"/>
    <w:basedOn w:val="Text2"/>
    <w:uiPriority w:val="99"/>
    <w:rsid w:val="00054443"/>
    <w:pPr>
      <w:numPr>
        <w:numId w:val="18"/>
      </w:numPr>
      <w:tabs>
        <w:tab w:val="left" w:pos="851"/>
      </w:tabs>
    </w:pPr>
    <w:rPr>
      <w:sz w:val="24"/>
    </w:rPr>
  </w:style>
  <w:style w:type="paragraph" w:styleId="ListNumber">
    <w:name w:val="List Number"/>
    <w:basedOn w:val="Normal"/>
    <w:uiPriority w:val="99"/>
    <w:rsid w:val="00054443"/>
    <w:pPr>
      <w:tabs>
        <w:tab w:val="num" w:pos="360"/>
      </w:tabs>
      <w:ind w:left="360" w:hanging="360"/>
    </w:pPr>
  </w:style>
  <w:style w:type="paragraph" w:customStyle="1" w:styleId="ms-unselectedtitle1">
    <w:name w:val="ms-unselectedtitle1"/>
    <w:basedOn w:val="Normal"/>
    <w:uiPriority w:val="99"/>
    <w:rsid w:val="00054443"/>
    <w:rPr>
      <w:rFonts w:ascii="Times New Roman" w:hAnsi="Times New Roman"/>
      <w:sz w:val="24"/>
    </w:rPr>
  </w:style>
  <w:style w:type="paragraph" w:styleId="NormalWeb">
    <w:name w:val="Normal (Web)"/>
    <w:basedOn w:val="Normal"/>
    <w:uiPriority w:val="99"/>
    <w:rsid w:val="00054443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customStyle="1" w:styleId="NumPar2">
    <w:name w:val="NumPar 2"/>
    <w:basedOn w:val="Heading2"/>
    <w:next w:val="Text2"/>
    <w:uiPriority w:val="99"/>
    <w:rsid w:val="00054443"/>
    <w:pPr>
      <w:keepNext w:val="0"/>
      <w:spacing w:before="60"/>
      <w:ind w:left="0" w:firstLine="0"/>
      <w:jc w:val="both"/>
      <w:outlineLvl w:val="9"/>
    </w:pPr>
    <w:rPr>
      <w:rFonts w:ascii="Times New Roman" w:hAnsi="Times New Roman" w:cs="Times New Roman"/>
      <w:b w:val="0"/>
      <w:bCs w:val="0"/>
      <w:iCs w:val="0"/>
      <w:sz w:val="22"/>
      <w:szCs w:val="20"/>
      <w:lang w:eastAsia="en-US"/>
    </w:rPr>
  </w:style>
  <w:style w:type="character" w:customStyle="1" w:styleId="RetraitChar">
    <w:name w:val="Retrait Char"/>
    <w:basedOn w:val="DefaultParagraphFont"/>
    <w:link w:val="Retrait"/>
    <w:uiPriority w:val="99"/>
    <w:locked/>
    <w:rsid w:val="00054443"/>
    <w:rPr>
      <w:rFonts w:ascii="Calibri" w:hAnsi="Calibri" w:cs="Times New Roman"/>
      <w:sz w:val="24"/>
      <w:szCs w:val="24"/>
    </w:rPr>
  </w:style>
  <w:style w:type="character" w:customStyle="1" w:styleId="smallcaps">
    <w:name w:val="small caps"/>
    <w:basedOn w:val="DefaultParagraphFont"/>
    <w:uiPriority w:val="99"/>
    <w:rsid w:val="00054443"/>
    <w:rPr>
      <w:rFonts w:cs="Times New Roman"/>
      <w:smallCaps/>
    </w:rPr>
  </w:style>
  <w:style w:type="paragraph" w:customStyle="1" w:styleId="StyleHeading2Verdana">
    <w:name w:val="Style Heading 2 + Verdana"/>
    <w:basedOn w:val="Heading2"/>
    <w:link w:val="StyleHeading2VerdanaChar"/>
    <w:uiPriority w:val="99"/>
    <w:rsid w:val="00054443"/>
    <w:pPr>
      <w:spacing w:before="60" w:after="200"/>
      <w:ind w:left="0" w:firstLine="0"/>
      <w:jc w:val="both"/>
    </w:pPr>
    <w:rPr>
      <w:rFonts w:ascii="Verdana" w:hAnsi="Verdana" w:cs="Times New Roman"/>
      <w:iCs w:val="0"/>
      <w:szCs w:val="20"/>
      <w:lang w:eastAsia="en-US"/>
    </w:rPr>
  </w:style>
  <w:style w:type="character" w:customStyle="1" w:styleId="StyleHeading2VerdanaChar">
    <w:name w:val="Style Heading 2 + Verdana Char"/>
    <w:basedOn w:val="DefaultParagraphFont"/>
    <w:link w:val="StyleHeading2Verdana"/>
    <w:uiPriority w:val="99"/>
    <w:locked/>
    <w:rsid w:val="00054443"/>
    <w:rPr>
      <w:rFonts w:ascii="Verdana" w:hAnsi="Verdana" w:cs="Times New Roman"/>
      <w:b/>
      <w:bCs/>
      <w:sz w:val="28"/>
      <w:lang w:eastAsia="en-US"/>
    </w:rPr>
  </w:style>
  <w:style w:type="paragraph" w:customStyle="1" w:styleId="StyleHeading3Verdana">
    <w:name w:val="Style Heading 3 + Verdana"/>
    <w:basedOn w:val="Heading3"/>
    <w:uiPriority w:val="99"/>
    <w:rsid w:val="00054443"/>
    <w:pPr>
      <w:tabs>
        <w:tab w:val="clear" w:pos="851"/>
      </w:tabs>
      <w:spacing w:before="60"/>
      <w:ind w:left="0" w:firstLine="0"/>
      <w:jc w:val="both"/>
    </w:pPr>
    <w:rPr>
      <w:rFonts w:ascii="Verdana" w:hAnsi="Verdana" w:cs="Times New Roman"/>
      <w:i/>
      <w:iCs/>
      <w:sz w:val="24"/>
      <w:szCs w:val="20"/>
      <w:lang w:eastAsia="en-US"/>
    </w:rPr>
  </w:style>
  <w:style w:type="paragraph" w:customStyle="1" w:styleId="StyleHeading4Verdana">
    <w:name w:val="Style Heading 4 + Verdana"/>
    <w:basedOn w:val="Heading4"/>
    <w:uiPriority w:val="99"/>
    <w:rsid w:val="00054443"/>
    <w:pPr>
      <w:tabs>
        <w:tab w:val="clear" w:pos="720"/>
        <w:tab w:val="num" w:pos="1289"/>
      </w:tabs>
      <w:spacing w:before="60"/>
      <w:ind w:left="0" w:firstLine="0"/>
      <w:jc w:val="both"/>
    </w:pPr>
    <w:rPr>
      <w:rFonts w:ascii="Verdana" w:hAnsi="Verdana"/>
      <w:bCs w:val="0"/>
      <w:i w:val="0"/>
      <w:iCs/>
      <w:szCs w:val="20"/>
      <w:lang w:eastAsia="en-US"/>
    </w:rPr>
  </w:style>
  <w:style w:type="paragraph" w:customStyle="1" w:styleId="StyleLeft127cm">
    <w:name w:val="Style Left:  127 cm"/>
    <w:basedOn w:val="Normal"/>
    <w:link w:val="StyleLeft127cmChar"/>
    <w:uiPriority w:val="99"/>
    <w:rsid w:val="00054443"/>
    <w:rPr>
      <w:color w:val="000000"/>
      <w:szCs w:val="20"/>
    </w:rPr>
  </w:style>
  <w:style w:type="character" w:customStyle="1" w:styleId="StyleLeft127cmChar">
    <w:name w:val="Style Left:  127 cm Char"/>
    <w:basedOn w:val="DefaultParagraphFont"/>
    <w:link w:val="StyleLeft127cm"/>
    <w:uiPriority w:val="99"/>
    <w:locked/>
    <w:rsid w:val="00054443"/>
    <w:rPr>
      <w:rFonts w:ascii="Calibri" w:hAnsi="Calibri" w:cs="Times New Roman"/>
      <w:color w:val="000000"/>
      <w:sz w:val="22"/>
    </w:rPr>
  </w:style>
  <w:style w:type="paragraph" w:customStyle="1" w:styleId="StyleSmallcapsLeft12cmBefore3ptAfter3pt">
    <w:name w:val="Style Small caps Left:  12 cm Before:  3 pt After:  3 pt"/>
    <w:basedOn w:val="Normal"/>
    <w:uiPriority w:val="99"/>
    <w:rsid w:val="00054443"/>
    <w:pPr>
      <w:tabs>
        <w:tab w:val="num" w:pos="1043"/>
      </w:tabs>
      <w:ind w:left="1043" w:hanging="323"/>
    </w:pPr>
  </w:style>
  <w:style w:type="paragraph" w:customStyle="1" w:styleId="StyleStyleSmallcapsLeft12cmBefore3ptAfter3ptBo">
    <w:name w:val="Style Style Small caps Left:  12 cm Before:  3 pt After:  3 pt + Bo..."/>
    <w:basedOn w:val="Normal"/>
    <w:uiPriority w:val="99"/>
    <w:rsid w:val="00054443"/>
    <w:pPr>
      <w:tabs>
        <w:tab w:val="num" w:pos="266"/>
      </w:tabs>
      <w:ind w:left="266" w:hanging="266"/>
    </w:pPr>
  </w:style>
  <w:style w:type="character" w:customStyle="1" w:styleId="Text2Char">
    <w:name w:val="Text 2 Char"/>
    <w:basedOn w:val="DefaultParagraphFont"/>
    <w:link w:val="Text2"/>
    <w:uiPriority w:val="99"/>
    <w:locked/>
    <w:rsid w:val="00054443"/>
    <w:rPr>
      <w:rFonts w:cs="Times New Roman"/>
      <w:sz w:val="22"/>
      <w:lang w:eastAsia="en-US"/>
    </w:rPr>
  </w:style>
  <w:style w:type="character" w:customStyle="1" w:styleId="StyleText2VerdanaChar">
    <w:name w:val="Style Text 2 + Verdana Char"/>
    <w:basedOn w:val="Text2Char"/>
    <w:link w:val="StyleText2Verdana"/>
    <w:uiPriority w:val="99"/>
    <w:locked/>
    <w:rsid w:val="00054443"/>
    <w:rPr>
      <w:rFonts w:ascii="Verdana" w:hAnsi="Verdana" w:cs="Times New Roman"/>
      <w:sz w:val="22"/>
      <w:lang w:eastAsia="en-US"/>
    </w:rPr>
  </w:style>
  <w:style w:type="paragraph" w:customStyle="1" w:styleId="Heading1Annex">
    <w:name w:val="Heading 1 Annex"/>
    <w:basedOn w:val="StyleHeading1Verdana"/>
    <w:next w:val="Normal"/>
    <w:link w:val="Heading1AnnexChar"/>
    <w:autoRedefine/>
    <w:uiPriority w:val="99"/>
    <w:rsid w:val="00054443"/>
    <w:pPr>
      <w:shd w:val="clear" w:color="auto" w:fill="B3B3B3"/>
      <w:overflowPunct w:val="0"/>
      <w:autoSpaceDE w:val="0"/>
      <w:autoSpaceDN w:val="0"/>
      <w:adjustRightInd w:val="0"/>
      <w:jc w:val="center"/>
      <w:textAlignment w:val="baseline"/>
    </w:pPr>
    <w:rPr>
      <w:rFonts w:ascii="Calibri" w:hAnsi="Calibri"/>
      <w:b/>
      <w:noProof/>
      <w:color w:val="FFFFFF"/>
      <w:sz w:val="48"/>
    </w:rPr>
  </w:style>
  <w:style w:type="character" w:customStyle="1" w:styleId="Heading1AnnexChar">
    <w:name w:val="Heading 1 Annex Char"/>
    <w:basedOn w:val="DefaultParagraphFont"/>
    <w:link w:val="Heading1Annex"/>
    <w:uiPriority w:val="99"/>
    <w:locked/>
    <w:rsid w:val="009E4B3D"/>
    <w:rPr>
      <w:rFonts w:ascii="Calibri" w:hAnsi="Calibri" w:cs="Times New Roman"/>
      <w:b/>
      <w:bCs/>
      <w:noProof/>
      <w:color w:val="FFFFFF"/>
      <w:sz w:val="48"/>
      <w:shd w:val="clear" w:color="auto" w:fill="B3B3B3"/>
      <w:lang w:eastAsia="en-US"/>
    </w:rPr>
  </w:style>
  <w:style w:type="character" w:customStyle="1" w:styleId="CharChar1">
    <w:name w:val="Char Char1"/>
    <w:basedOn w:val="DefaultParagraphFont"/>
    <w:uiPriority w:val="99"/>
    <w:rsid w:val="00541287"/>
    <w:rPr>
      <w:rFonts w:ascii="Calibri" w:hAnsi="Calibri" w:cs="Arial"/>
      <w:b/>
      <w:bCs/>
      <w:sz w:val="26"/>
      <w:szCs w:val="26"/>
      <w:lang w:val="en-GB" w:eastAsia="en-GB" w:bidi="ar-SA"/>
    </w:rPr>
  </w:style>
  <w:style w:type="character" w:customStyle="1" w:styleId="CharChar">
    <w:name w:val="Char Char"/>
    <w:basedOn w:val="DefaultParagraphFont"/>
    <w:uiPriority w:val="99"/>
    <w:rsid w:val="00541287"/>
    <w:rPr>
      <w:rFonts w:ascii="Calibri" w:hAnsi="Calibri" w:cs="Times New Roman"/>
      <w:sz w:val="24"/>
      <w:szCs w:val="24"/>
      <w:lang w:val="en-GB" w:eastAsia="en-GB" w:bidi="ar-SA"/>
    </w:rPr>
  </w:style>
  <w:style w:type="paragraph" w:customStyle="1" w:styleId="Text3">
    <w:name w:val="Text 3"/>
    <w:basedOn w:val="Normal"/>
    <w:uiPriority w:val="99"/>
    <w:rsid w:val="00541287"/>
    <w:pPr>
      <w:ind w:left="0"/>
      <w:jc w:val="both"/>
    </w:pPr>
    <w:rPr>
      <w:rFonts w:ascii="Times New Roman" w:hAnsi="Times New Roman"/>
      <w:szCs w:val="20"/>
      <w:lang w:eastAsia="en-US"/>
    </w:rPr>
  </w:style>
  <w:style w:type="character" w:styleId="CommentReference">
    <w:name w:val="annotation reference"/>
    <w:basedOn w:val="DefaultParagraphFont"/>
    <w:uiPriority w:val="99"/>
    <w:semiHidden/>
    <w:rsid w:val="00541287"/>
    <w:rPr>
      <w:rFonts w:cs="Times New Roman"/>
      <w:sz w:val="16"/>
    </w:rPr>
  </w:style>
  <w:style w:type="paragraph" w:customStyle="1" w:styleId="Heading">
    <w:name w:val="Heading"/>
    <w:basedOn w:val="Normal"/>
    <w:next w:val="Normal"/>
    <w:uiPriority w:val="99"/>
    <w:rsid w:val="00054443"/>
    <w:pPr>
      <w:spacing w:after="360"/>
    </w:pPr>
    <w:rPr>
      <w:sz w:val="44"/>
      <w:szCs w:val="44"/>
    </w:rPr>
  </w:style>
  <w:style w:type="character" w:customStyle="1" w:styleId="ms-sitemapdirectional">
    <w:name w:val="ms-sitemapdirectional"/>
    <w:basedOn w:val="DefaultParagraphFont"/>
    <w:uiPriority w:val="99"/>
    <w:rsid w:val="005D1D1F"/>
    <w:rPr>
      <w:rFonts w:cs="Times New Roman"/>
    </w:rPr>
  </w:style>
  <w:style w:type="character" w:customStyle="1" w:styleId="shorttext1">
    <w:name w:val="short_text1"/>
    <w:basedOn w:val="DefaultParagraphFont"/>
    <w:uiPriority w:val="99"/>
    <w:rsid w:val="00F8746F"/>
    <w:rPr>
      <w:rFonts w:cs="Times New Roman"/>
      <w:sz w:val="29"/>
      <w:szCs w:val="29"/>
    </w:rPr>
  </w:style>
  <w:style w:type="character" w:styleId="Strong">
    <w:name w:val="Strong"/>
    <w:basedOn w:val="DefaultParagraphFont"/>
    <w:uiPriority w:val="99"/>
    <w:qFormat/>
    <w:rsid w:val="00054443"/>
    <w:rPr>
      <w:rFonts w:cs="Times New Roman"/>
      <w:b/>
      <w:bCs/>
    </w:rPr>
  </w:style>
  <w:style w:type="paragraph" w:styleId="NoSpacing">
    <w:name w:val="No Spacing"/>
    <w:link w:val="NoSpacingChar"/>
    <w:uiPriority w:val="99"/>
    <w:qFormat/>
    <w:rsid w:val="00054443"/>
    <w:rPr>
      <w:rFonts w:ascii="Calibri" w:hAnsi="Calibri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99"/>
    <w:locked/>
    <w:rsid w:val="00054443"/>
    <w:rPr>
      <w:rFonts w:ascii="Calibri" w:hAnsi="Calibri" w:cs="Times New Roman"/>
      <w:sz w:val="22"/>
      <w:szCs w:val="22"/>
      <w:lang w:val="en-US" w:eastAsia="en-US" w:bidi="ar-SA"/>
    </w:rPr>
  </w:style>
  <w:style w:type="paragraph" w:styleId="ListParagraph">
    <w:name w:val="List Paragraph"/>
    <w:basedOn w:val="Normal"/>
    <w:link w:val="ListParagraphChar"/>
    <w:uiPriority w:val="34"/>
    <w:qFormat/>
    <w:rsid w:val="00054443"/>
    <w:pPr>
      <w:contextualSpacing/>
    </w:pPr>
  </w:style>
  <w:style w:type="character" w:styleId="SubtleEmphasis">
    <w:name w:val="Subtle Emphasis"/>
    <w:basedOn w:val="DefaultParagraphFont"/>
    <w:uiPriority w:val="99"/>
    <w:qFormat/>
    <w:rsid w:val="00054443"/>
    <w:rPr>
      <w:rFonts w:eastAsia="Times New Roman" w:cs="Times New Roman"/>
      <w:i/>
      <w:iCs/>
      <w:color w:val="808080"/>
      <w:sz w:val="22"/>
      <w:szCs w:val="22"/>
      <w:lang w:val="en-US"/>
    </w:rPr>
  </w:style>
  <w:style w:type="paragraph" w:customStyle="1" w:styleId="DecimalAligned">
    <w:name w:val="Decimal Aligned"/>
    <w:basedOn w:val="Normal"/>
    <w:uiPriority w:val="99"/>
    <w:rsid w:val="00054443"/>
    <w:pPr>
      <w:tabs>
        <w:tab w:val="decimal" w:pos="360"/>
      </w:tabs>
      <w:spacing w:after="200" w:line="276" w:lineRule="auto"/>
      <w:ind w:left="0"/>
    </w:pPr>
    <w:rPr>
      <w:szCs w:val="22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B2476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B24760"/>
    <w:rPr>
      <w:rFonts w:ascii="Tahoma" w:hAnsi="Tahoma" w:cs="Tahoma"/>
      <w:sz w:val="16"/>
      <w:szCs w:val="16"/>
    </w:rPr>
  </w:style>
  <w:style w:type="character" w:customStyle="1" w:styleId="gi">
    <w:name w:val="gi"/>
    <w:basedOn w:val="DefaultParagraphFont"/>
    <w:uiPriority w:val="99"/>
    <w:rsid w:val="00B24760"/>
    <w:rPr>
      <w:rFonts w:cs="Times New Roman"/>
    </w:rPr>
  </w:style>
  <w:style w:type="character" w:customStyle="1" w:styleId="gd">
    <w:name w:val="gd"/>
    <w:basedOn w:val="DefaultParagraphFont"/>
    <w:uiPriority w:val="99"/>
    <w:rsid w:val="00B24760"/>
    <w:rPr>
      <w:rFonts w:cs="Times New Roman"/>
    </w:rPr>
  </w:style>
  <w:style w:type="character" w:customStyle="1" w:styleId="go">
    <w:name w:val="go"/>
    <w:basedOn w:val="DefaultParagraphFont"/>
    <w:uiPriority w:val="99"/>
    <w:rsid w:val="00B24760"/>
    <w:rPr>
      <w:rFonts w:cs="Times New Roman"/>
    </w:rPr>
  </w:style>
  <w:style w:type="numbering" w:customStyle="1" w:styleId="StyleOutlinenumbered">
    <w:name w:val="Style Outline numbered"/>
    <w:rsid w:val="009D3742"/>
    <w:pPr>
      <w:numPr>
        <w:numId w:val="26"/>
      </w:numPr>
    </w:pPr>
  </w:style>
  <w:style w:type="numbering" w:customStyle="1" w:styleId="StyleStyleOutlinenumbered1OutlinenumberedBold">
    <w:name w:val="Style Style Outline numbered1 + Outline numbered Bold"/>
    <w:rsid w:val="009D3742"/>
    <w:pPr>
      <w:numPr>
        <w:numId w:val="31"/>
      </w:numPr>
    </w:pPr>
  </w:style>
  <w:style w:type="numbering" w:customStyle="1" w:styleId="StyleOutlinenumbered1">
    <w:name w:val="Style Outline numbered1"/>
    <w:rsid w:val="009D3742"/>
    <w:pPr>
      <w:numPr>
        <w:numId w:val="28"/>
      </w:numPr>
    </w:pPr>
  </w:style>
  <w:style w:type="numbering" w:customStyle="1" w:styleId="StyleOutlinenumberedBold">
    <w:name w:val="Style Outline numbered Bold"/>
    <w:rsid w:val="009D3742"/>
    <w:pPr>
      <w:numPr>
        <w:numId w:val="27"/>
      </w:numPr>
    </w:pPr>
  </w:style>
  <w:style w:type="numbering" w:customStyle="1" w:styleId="StyleBulletedBold">
    <w:name w:val="Style Bulleted Bold"/>
    <w:rsid w:val="009D3742"/>
    <w:pPr>
      <w:numPr>
        <w:numId w:val="21"/>
      </w:numPr>
    </w:pPr>
  </w:style>
  <w:style w:type="numbering" w:customStyle="1" w:styleId="StyleBulleted1">
    <w:name w:val="Style Bulleted1"/>
    <w:rsid w:val="009D3742"/>
    <w:pPr>
      <w:numPr>
        <w:numId w:val="22"/>
      </w:numPr>
    </w:pPr>
  </w:style>
  <w:style w:type="numbering" w:customStyle="1" w:styleId="StyleStyleBulletedOutlinenumberedBold">
    <w:name w:val="Style Style Bulleted + Outline numbered Bold"/>
    <w:rsid w:val="009D3742"/>
    <w:pPr>
      <w:numPr>
        <w:numId w:val="30"/>
      </w:numPr>
    </w:pPr>
  </w:style>
  <w:style w:type="numbering" w:customStyle="1" w:styleId="StyleNumbered">
    <w:name w:val="Style Numbered"/>
    <w:rsid w:val="009D3742"/>
    <w:pPr>
      <w:numPr>
        <w:numId w:val="25"/>
      </w:numPr>
    </w:pPr>
  </w:style>
  <w:style w:type="numbering" w:customStyle="1" w:styleId="StyleBulleted">
    <w:name w:val="Style Bulleted"/>
    <w:rsid w:val="009D3742"/>
    <w:pPr>
      <w:numPr>
        <w:numId w:val="20"/>
      </w:numPr>
    </w:pPr>
  </w:style>
  <w:style w:type="numbering" w:customStyle="1" w:styleId="StyleBulleted2">
    <w:name w:val="Style Bulleted2"/>
    <w:rsid w:val="009D3742"/>
    <w:pPr>
      <w:numPr>
        <w:numId w:val="23"/>
      </w:numPr>
    </w:pPr>
  </w:style>
  <w:style w:type="numbering" w:customStyle="1" w:styleId="StyleOutlinenumbered2">
    <w:name w:val="Style Outline numbered2"/>
    <w:rsid w:val="009D3742"/>
    <w:pPr>
      <w:numPr>
        <w:numId w:val="29"/>
      </w:numPr>
    </w:pPr>
  </w:style>
  <w:style w:type="paragraph" w:customStyle="1" w:styleId="StyleLeft0cmAfter12pt">
    <w:name w:val="Style Left:  0 cm After:  12 pt"/>
    <w:basedOn w:val="Normal"/>
    <w:rsid w:val="006C3910"/>
    <w:pPr>
      <w:spacing w:after="240"/>
      <w:ind w:left="0"/>
    </w:pPr>
    <w:rPr>
      <w:szCs w:val="20"/>
    </w:rPr>
  </w:style>
  <w:style w:type="character" w:customStyle="1" w:styleId="ListParagraphChar">
    <w:name w:val="List Paragraph Char"/>
    <w:link w:val="ListParagraph"/>
    <w:uiPriority w:val="34"/>
    <w:locked/>
    <w:rsid w:val="00FB4705"/>
    <w:rPr>
      <w:rFonts w:ascii="Calibri" w:hAnsi="Calibri"/>
      <w:szCs w:val="24"/>
      <w:lang w:val="en-GB" w:eastAsia="en-GB"/>
    </w:rPr>
  </w:style>
  <w:style w:type="table" w:styleId="TableClassic1">
    <w:name w:val="Table Classic 1"/>
    <w:basedOn w:val="TableNormal"/>
    <w:locked/>
    <w:rsid w:val="00FB4705"/>
    <w:rPr>
      <w:sz w:val="20"/>
      <w:szCs w:val="20"/>
      <w:lang w:val="en-GB" w:eastAsia="en-GB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05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5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1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064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9529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87243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97882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5208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1202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2787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2282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1535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5942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944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27541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74490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958077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575392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580447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3762407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228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06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1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1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45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453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3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eacea.ec.europa.eu/assessment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image" Target="media/image18.png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hyperlink" Target="https://eacea.ec.europa.eu/assessment/" TargetMode="External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ebgate.ec.europa.eu/cas/eim/external/register.cgi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yepev\Application%20Data\Microsoft\Templates\User%20guid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8EAE7CD5651FE409034D4638AFBA8FC" ma:contentTypeVersion="6" ma:contentTypeDescription="Create a new document." ma:contentTypeScope="" ma:versionID="f1391c76a7a20e803116807e889c57b0">
  <xsd:schema xmlns:xsd="http://www.w3.org/2001/XMLSchema" xmlns:xs="http://www.w3.org/2001/XMLSchema" xmlns:p="http://schemas.microsoft.com/office/2006/metadata/properties" xmlns:ns2="64f02973-aa44-4cda-b289-6fe349a46a95" targetNamespace="http://schemas.microsoft.com/office/2006/metadata/properties" ma:root="true" ma:fieldsID="8fc4a0250c3961350eb1cbfb50e4f7d1" ns2:_="">
    <xsd:import namespace="64f02973-aa44-4cda-b289-6fe349a46a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f02973-aa44-4cda-b289-6fe349a46a95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PersistId xmlns="64f02973-aa44-4cda-b289-6fe349a46a95" xsi:nil="true"/>
    <_dlc_DocId xmlns="64f02973-aa44-4cda-b289-6fe349a46a95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03A548-8C32-4F89-B99D-A534E28ABF7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686A116-6683-407B-A0CD-27009B113749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353DCCA4-34FD-4CD2-8E5D-EE7B6FF5A6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f02973-aa44-4cda-b289-6fe349a46a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86C6EA8-145E-4243-B17F-2706B9646097}">
  <ds:schemaRefs>
    <ds:schemaRef ds:uri="http://purl.org/dc/dcmitype/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elements/1.1/"/>
    <ds:schemaRef ds:uri="http://www.w3.org/XML/1998/namespace"/>
    <ds:schemaRef ds:uri="http://schemas.microsoft.com/office/2006/documentManagement/types"/>
    <ds:schemaRef ds:uri="http://schemas.openxmlformats.org/package/2006/metadata/core-properties"/>
    <ds:schemaRef ds:uri="64f02973-aa44-4cda-b289-6fe349a46a95"/>
  </ds:schemaRefs>
</ds:datastoreItem>
</file>

<file path=customXml/itemProps5.xml><?xml version="1.0" encoding="utf-8"?>
<ds:datastoreItem xmlns:ds="http://schemas.openxmlformats.org/officeDocument/2006/customXml" ds:itemID="{8062573C-29DD-4E02-B608-95D65F963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User guide</Template>
  <TotalTime>1</TotalTime>
  <Pages>9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!! Internal use only</vt:lpstr>
    </vt:vector>
  </TitlesOfParts>
  <Company>European Commission</Company>
  <LinksUpToDate>false</LinksUpToDate>
  <CharactersWithSpaces>6991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!! Internal use only</dc:title>
  <dc:creator>payepev</dc:creator>
  <cp:lastModifiedBy>Ásta Vigdís Jónsdóttir</cp:lastModifiedBy>
  <cp:revision>2</cp:revision>
  <cp:lastPrinted>2013-05-14T10:22:00Z</cp:lastPrinted>
  <dcterms:created xsi:type="dcterms:W3CDTF">2016-05-03T14:30:00Z</dcterms:created>
  <dcterms:modified xsi:type="dcterms:W3CDTF">2016-05-03T14:30:00Z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0x01010078EAE7CD5651FE409034D4638AFBA8FC</vt:lpwstr>
  </property>
  <property fmtid="{D5CDD505-2E9C-101B-9397-08002B2CF9AE}" pid="3" name="_dlc_DocIdUrl">
    <vt:lpwstr>, </vt:lpwstr>
  </property>
</Properties>
</file>